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10" w:rsidRPr="002D319C" w:rsidRDefault="000A16F7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>МОУ Тетюшская средняя школа</w:t>
      </w:r>
    </w:p>
    <w:p w:rsidR="000A16F7" w:rsidRPr="002D319C" w:rsidRDefault="000A16F7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2E6438" w:rsidRPr="002D319C" w:rsidRDefault="008B611D" w:rsidP="002E6438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sz w:val="28"/>
          <w:szCs w:val="28"/>
        </w:rPr>
      </w:pPr>
      <w:r w:rsidRPr="002D319C">
        <w:rPr>
          <w:rStyle w:val="c0"/>
          <w:b/>
          <w:bCs/>
          <w:sz w:val="28"/>
          <w:szCs w:val="28"/>
        </w:rPr>
        <w:t xml:space="preserve">Библиотечное занятие </w:t>
      </w:r>
      <w:r w:rsidR="002E6438" w:rsidRPr="002D319C">
        <w:rPr>
          <w:rStyle w:val="c0"/>
          <w:b/>
          <w:bCs/>
          <w:sz w:val="28"/>
          <w:szCs w:val="28"/>
        </w:rPr>
        <w:t xml:space="preserve"> для детей старшего дошкольного возраста</w:t>
      </w:r>
    </w:p>
    <w:p w:rsidR="002E6438" w:rsidRPr="002D319C" w:rsidRDefault="002E6438" w:rsidP="002E6438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sz w:val="28"/>
          <w:szCs w:val="28"/>
        </w:rPr>
      </w:pPr>
    </w:p>
    <w:p w:rsidR="002E6438" w:rsidRPr="002D319C" w:rsidRDefault="002E6438" w:rsidP="002E6438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sz w:val="28"/>
          <w:szCs w:val="28"/>
        </w:rPr>
      </w:pPr>
    </w:p>
    <w:p w:rsidR="008B611D" w:rsidRPr="002D319C" w:rsidRDefault="008B611D" w:rsidP="002E6438">
      <w:pPr>
        <w:pStyle w:val="c9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  <w:bookmarkStart w:id="0" w:name="_Hlk123914222"/>
      <w:r w:rsidRPr="002D319C">
        <w:rPr>
          <w:rStyle w:val="c8"/>
          <w:b/>
          <w:bCs/>
          <w:sz w:val="28"/>
          <w:szCs w:val="28"/>
        </w:rPr>
        <w:t xml:space="preserve"> «Волшебство натюрмортов художника</w:t>
      </w:r>
    </w:p>
    <w:p w:rsidR="002E6438" w:rsidRPr="002D319C" w:rsidRDefault="008B611D" w:rsidP="002E6438">
      <w:pPr>
        <w:pStyle w:val="c9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  <w:r w:rsidRPr="002D319C">
        <w:rPr>
          <w:rStyle w:val="c8"/>
          <w:b/>
          <w:bCs/>
          <w:sz w:val="28"/>
          <w:szCs w:val="28"/>
        </w:rPr>
        <w:t xml:space="preserve"> К.</w:t>
      </w:r>
      <w:r w:rsidR="00A64065">
        <w:rPr>
          <w:rStyle w:val="c8"/>
          <w:b/>
          <w:bCs/>
          <w:sz w:val="28"/>
          <w:szCs w:val="28"/>
        </w:rPr>
        <w:t>С.</w:t>
      </w:r>
      <w:r w:rsidRPr="002D319C">
        <w:rPr>
          <w:rStyle w:val="c8"/>
          <w:b/>
          <w:bCs/>
          <w:sz w:val="28"/>
          <w:szCs w:val="28"/>
        </w:rPr>
        <w:t xml:space="preserve"> Петрова – Водкина </w:t>
      </w:r>
      <w:r w:rsidR="002E6438" w:rsidRPr="002D319C">
        <w:rPr>
          <w:rStyle w:val="c8"/>
          <w:b/>
          <w:bCs/>
          <w:sz w:val="28"/>
          <w:szCs w:val="28"/>
        </w:rPr>
        <w:t>»</w:t>
      </w:r>
    </w:p>
    <w:p w:rsidR="002E6438" w:rsidRPr="002D319C" w:rsidRDefault="002E6438" w:rsidP="002E6438">
      <w:pPr>
        <w:pStyle w:val="c9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</w:p>
    <w:bookmarkEnd w:id="0"/>
    <w:p w:rsidR="002E6438" w:rsidRPr="002D319C" w:rsidRDefault="002E6438" w:rsidP="002E6438">
      <w:pPr>
        <w:pStyle w:val="c9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</w:p>
    <w:p w:rsidR="008B611D" w:rsidRPr="002D319C" w:rsidRDefault="008B611D" w:rsidP="002E6438">
      <w:pPr>
        <w:pStyle w:val="c9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  <w:proofErr w:type="gramStart"/>
      <w:r w:rsidRPr="002D319C">
        <w:rPr>
          <w:rStyle w:val="c8"/>
          <w:sz w:val="28"/>
          <w:szCs w:val="28"/>
        </w:rPr>
        <w:t>(посвящается 145</w:t>
      </w:r>
      <w:r w:rsidR="002E6438" w:rsidRPr="002D319C">
        <w:rPr>
          <w:rStyle w:val="c8"/>
          <w:sz w:val="28"/>
          <w:szCs w:val="28"/>
        </w:rPr>
        <w:t xml:space="preserve"> – </w:t>
      </w:r>
      <w:proofErr w:type="spellStart"/>
      <w:r w:rsidR="002E6438" w:rsidRPr="002D319C">
        <w:rPr>
          <w:rStyle w:val="c8"/>
          <w:sz w:val="28"/>
          <w:szCs w:val="28"/>
        </w:rPr>
        <w:t>летию</w:t>
      </w:r>
      <w:proofErr w:type="spellEnd"/>
      <w:r w:rsidR="002E6438" w:rsidRPr="002D319C">
        <w:rPr>
          <w:rStyle w:val="c8"/>
          <w:sz w:val="28"/>
          <w:szCs w:val="28"/>
        </w:rPr>
        <w:t xml:space="preserve"> со дня рождения</w:t>
      </w:r>
      <w:proofErr w:type="gramEnd"/>
    </w:p>
    <w:p w:rsidR="002E6438" w:rsidRPr="002D319C" w:rsidRDefault="002E6438" w:rsidP="002E6438">
      <w:pPr>
        <w:pStyle w:val="c9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  <w:r w:rsidRPr="002D319C">
        <w:rPr>
          <w:rStyle w:val="c8"/>
          <w:sz w:val="28"/>
          <w:szCs w:val="28"/>
        </w:rPr>
        <w:t xml:space="preserve"> русского </w:t>
      </w:r>
      <w:r w:rsidR="008B611D" w:rsidRPr="002D319C">
        <w:rPr>
          <w:rStyle w:val="c8"/>
          <w:sz w:val="28"/>
          <w:szCs w:val="28"/>
        </w:rPr>
        <w:t xml:space="preserve">советского </w:t>
      </w:r>
      <w:r w:rsidRPr="002D319C">
        <w:rPr>
          <w:rStyle w:val="c8"/>
          <w:sz w:val="28"/>
          <w:szCs w:val="28"/>
        </w:rPr>
        <w:t>художника</w:t>
      </w:r>
    </w:p>
    <w:p w:rsidR="002E6438" w:rsidRPr="002D319C" w:rsidRDefault="008B611D" w:rsidP="002E6438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sz w:val="28"/>
          <w:szCs w:val="28"/>
        </w:rPr>
      </w:pPr>
      <w:r w:rsidRPr="002D319C">
        <w:rPr>
          <w:rStyle w:val="c8"/>
          <w:sz w:val="28"/>
          <w:szCs w:val="28"/>
        </w:rPr>
        <w:t xml:space="preserve"> </w:t>
      </w:r>
      <w:proofErr w:type="gramStart"/>
      <w:r w:rsidRPr="002D319C">
        <w:rPr>
          <w:rStyle w:val="c8"/>
          <w:sz w:val="28"/>
          <w:szCs w:val="28"/>
        </w:rPr>
        <w:t>К.С. Петрова - Водкина</w:t>
      </w:r>
      <w:r w:rsidR="002E6438" w:rsidRPr="002D319C">
        <w:rPr>
          <w:rStyle w:val="c8"/>
          <w:sz w:val="28"/>
          <w:szCs w:val="28"/>
        </w:rPr>
        <w:t>)</w:t>
      </w:r>
      <w:proofErr w:type="gramEnd"/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473216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  <w:r w:rsidRPr="002D319C"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166370</wp:posOffset>
            </wp:positionV>
            <wp:extent cx="4638040" cy="3556635"/>
            <wp:effectExtent l="19050" t="0" r="0" b="0"/>
            <wp:wrapSquare wrapText="bothSides"/>
            <wp:docPr id="6" name="Рисунок 4" descr="http://kozma-petrov.ru/ims/naturmort/le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ozma-petrov.ru/ims/naturmort/lemo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040" cy="355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8B611D" w:rsidP="002E6438">
      <w:pPr>
        <w:pStyle w:val="c9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 xml:space="preserve">                                                                    </w:t>
      </w:r>
      <w:r w:rsidR="002E6438" w:rsidRPr="002D319C">
        <w:rPr>
          <w:rStyle w:val="c0"/>
          <w:sz w:val="28"/>
          <w:szCs w:val="28"/>
        </w:rPr>
        <w:t>Разработала:</w:t>
      </w:r>
    </w:p>
    <w:p w:rsidR="008B611D" w:rsidRPr="002D319C" w:rsidRDefault="002E6438" w:rsidP="002E6438">
      <w:pPr>
        <w:pStyle w:val="c9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 xml:space="preserve">        </w:t>
      </w:r>
      <w:r w:rsidR="008B611D" w:rsidRPr="002D319C">
        <w:rPr>
          <w:rStyle w:val="c0"/>
          <w:sz w:val="28"/>
          <w:szCs w:val="28"/>
        </w:rPr>
        <w:t xml:space="preserve">                                                           </w:t>
      </w:r>
      <w:r w:rsidRPr="002D319C">
        <w:rPr>
          <w:rStyle w:val="c0"/>
          <w:sz w:val="28"/>
          <w:szCs w:val="28"/>
        </w:rPr>
        <w:t xml:space="preserve"> педагог – библиотекарь</w:t>
      </w:r>
      <w:r w:rsidR="008B611D" w:rsidRPr="002D319C">
        <w:rPr>
          <w:rStyle w:val="c0"/>
          <w:sz w:val="28"/>
          <w:szCs w:val="28"/>
        </w:rPr>
        <w:t xml:space="preserve"> </w:t>
      </w:r>
    </w:p>
    <w:p w:rsidR="002E6438" w:rsidRPr="002D319C" w:rsidRDefault="008B611D" w:rsidP="002E6438">
      <w:pPr>
        <w:pStyle w:val="c9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 xml:space="preserve">                                                                    высшей квалификационной категории</w:t>
      </w:r>
      <w:r w:rsidR="002E6438" w:rsidRPr="002D319C">
        <w:rPr>
          <w:rStyle w:val="c0"/>
          <w:sz w:val="28"/>
          <w:szCs w:val="28"/>
        </w:rPr>
        <w:t xml:space="preserve"> </w:t>
      </w:r>
    </w:p>
    <w:p w:rsidR="008B611D" w:rsidRPr="002D319C" w:rsidRDefault="008B611D" w:rsidP="002E6438">
      <w:pPr>
        <w:pStyle w:val="c9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 xml:space="preserve"> </w:t>
      </w:r>
      <w:r w:rsidR="002E6438" w:rsidRPr="002D319C">
        <w:rPr>
          <w:rStyle w:val="c0"/>
          <w:sz w:val="28"/>
          <w:szCs w:val="28"/>
        </w:rPr>
        <w:t xml:space="preserve"> </w:t>
      </w:r>
      <w:r w:rsidRPr="002D319C">
        <w:rPr>
          <w:rStyle w:val="c0"/>
          <w:sz w:val="28"/>
          <w:szCs w:val="28"/>
        </w:rPr>
        <w:t xml:space="preserve">                                                                  </w:t>
      </w:r>
      <w:r w:rsidR="002E6438" w:rsidRPr="002D319C">
        <w:rPr>
          <w:rStyle w:val="c0"/>
          <w:sz w:val="28"/>
          <w:szCs w:val="28"/>
        </w:rPr>
        <w:t xml:space="preserve">МОУ </w:t>
      </w:r>
      <w:proofErr w:type="spellStart"/>
      <w:r w:rsidR="002E6438" w:rsidRPr="002D319C">
        <w:rPr>
          <w:rStyle w:val="c0"/>
          <w:sz w:val="28"/>
          <w:szCs w:val="28"/>
        </w:rPr>
        <w:t>Тетюшской</w:t>
      </w:r>
      <w:proofErr w:type="spellEnd"/>
      <w:r w:rsidR="002E6438" w:rsidRPr="002D319C">
        <w:rPr>
          <w:rStyle w:val="c0"/>
          <w:sz w:val="28"/>
          <w:szCs w:val="28"/>
        </w:rPr>
        <w:t xml:space="preserve"> средней школы</w:t>
      </w:r>
      <w:r w:rsidRPr="002D319C">
        <w:rPr>
          <w:rStyle w:val="c0"/>
          <w:sz w:val="28"/>
          <w:szCs w:val="28"/>
        </w:rPr>
        <w:t xml:space="preserve">  </w:t>
      </w:r>
    </w:p>
    <w:p w:rsidR="008B611D" w:rsidRPr="002D319C" w:rsidRDefault="008B611D" w:rsidP="002E6438">
      <w:pPr>
        <w:pStyle w:val="c9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 xml:space="preserve">                                                                    Ульяновского района  </w:t>
      </w:r>
    </w:p>
    <w:p w:rsidR="002E6438" w:rsidRPr="002D319C" w:rsidRDefault="008B611D" w:rsidP="002E6438">
      <w:pPr>
        <w:pStyle w:val="c9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 xml:space="preserve">                                                                    Ульяновской области </w:t>
      </w:r>
    </w:p>
    <w:p w:rsidR="002E6438" w:rsidRPr="002D319C" w:rsidRDefault="002E6438" w:rsidP="002E6438">
      <w:pPr>
        <w:pStyle w:val="c9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 xml:space="preserve">                                          </w:t>
      </w:r>
      <w:r w:rsidR="008B611D" w:rsidRPr="002D319C">
        <w:rPr>
          <w:rStyle w:val="c0"/>
          <w:sz w:val="28"/>
          <w:szCs w:val="28"/>
        </w:rPr>
        <w:t xml:space="preserve">                         </w:t>
      </w:r>
      <w:r w:rsidRPr="002D319C">
        <w:rPr>
          <w:rStyle w:val="c0"/>
          <w:sz w:val="28"/>
          <w:szCs w:val="28"/>
        </w:rPr>
        <w:t xml:space="preserve"> Лёвина Римма </w:t>
      </w:r>
      <w:proofErr w:type="spellStart"/>
      <w:r w:rsidRPr="002D319C">
        <w:rPr>
          <w:rStyle w:val="c0"/>
          <w:sz w:val="28"/>
          <w:szCs w:val="28"/>
        </w:rPr>
        <w:t>Равилевна</w:t>
      </w:r>
      <w:proofErr w:type="spellEnd"/>
    </w:p>
    <w:p w:rsidR="00680710" w:rsidRPr="002D319C" w:rsidRDefault="00680710" w:rsidP="002E6438">
      <w:pPr>
        <w:pStyle w:val="c9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:rsidR="00680710" w:rsidRPr="002D319C" w:rsidRDefault="00680710" w:rsidP="006A5974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680710" w:rsidRPr="002D319C" w:rsidRDefault="008B611D" w:rsidP="008B611D">
      <w:pPr>
        <w:pStyle w:val="c9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 xml:space="preserve">                                                           </w:t>
      </w:r>
      <w:r w:rsidR="002E6438" w:rsidRPr="002D319C">
        <w:rPr>
          <w:rStyle w:val="c0"/>
          <w:sz w:val="28"/>
          <w:szCs w:val="28"/>
        </w:rPr>
        <w:t>2023</w:t>
      </w:r>
    </w:p>
    <w:p w:rsidR="00601F79" w:rsidRPr="002D319C" w:rsidRDefault="00363F23" w:rsidP="00601F79">
      <w:pPr>
        <w:pStyle w:val="c9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-262890</wp:posOffset>
            </wp:positionV>
            <wp:extent cx="4076700" cy="3171825"/>
            <wp:effectExtent l="19050" t="0" r="0" b="0"/>
            <wp:wrapSquare wrapText="bothSides"/>
            <wp:docPr id="1" name="Рисунок 1" descr="http://kozma-petrov.ru/ims/naturmort/vinogr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ozma-petrov.ru/ims/naturmort/vinograd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216" w:rsidRPr="002D319C">
        <w:rPr>
          <w:rStyle w:val="c8"/>
          <w:b/>
          <w:bCs/>
          <w:sz w:val="28"/>
          <w:szCs w:val="28"/>
        </w:rPr>
        <w:t xml:space="preserve">«Волшебство натюрмортов художника </w:t>
      </w:r>
      <w:r w:rsidR="00A64065">
        <w:rPr>
          <w:rStyle w:val="c8"/>
          <w:b/>
          <w:bCs/>
          <w:sz w:val="28"/>
          <w:szCs w:val="28"/>
        </w:rPr>
        <w:t>К.С.</w:t>
      </w:r>
      <w:r w:rsidR="00473216" w:rsidRPr="002D319C">
        <w:rPr>
          <w:rStyle w:val="c8"/>
          <w:b/>
          <w:bCs/>
          <w:sz w:val="28"/>
          <w:szCs w:val="28"/>
        </w:rPr>
        <w:t>Петрова  - Водкина</w:t>
      </w:r>
      <w:r w:rsidR="00601F79" w:rsidRPr="002D319C">
        <w:rPr>
          <w:rStyle w:val="c8"/>
          <w:b/>
          <w:bCs/>
          <w:sz w:val="28"/>
          <w:szCs w:val="28"/>
        </w:rPr>
        <w:t>»</w:t>
      </w:r>
    </w:p>
    <w:p w:rsidR="00601F79" w:rsidRPr="002D319C" w:rsidRDefault="00601F79" w:rsidP="00601F79">
      <w:pPr>
        <w:pStyle w:val="c9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</w:p>
    <w:p w:rsidR="006A5974" w:rsidRPr="002D319C" w:rsidRDefault="006A5974" w:rsidP="00122EA3">
      <w:pPr>
        <w:pStyle w:val="c2"/>
        <w:shd w:val="clear" w:color="auto" w:fill="FFFFFF"/>
        <w:spacing w:before="0" w:beforeAutospacing="0" w:after="0" w:afterAutospacing="0"/>
        <w:rPr>
          <w:rStyle w:val="c8"/>
          <w:b/>
          <w:bCs/>
          <w:sz w:val="28"/>
          <w:szCs w:val="28"/>
        </w:rPr>
      </w:pPr>
      <w:r w:rsidRPr="002D319C">
        <w:rPr>
          <w:rStyle w:val="c1"/>
          <w:sz w:val="28"/>
          <w:szCs w:val="28"/>
        </w:rPr>
        <w:t> </w:t>
      </w:r>
      <w:r w:rsidR="00122EA3" w:rsidRPr="002D319C">
        <w:rPr>
          <w:rStyle w:val="c8"/>
          <w:b/>
          <w:bCs/>
          <w:sz w:val="28"/>
          <w:szCs w:val="28"/>
        </w:rPr>
        <w:t>Цель</w:t>
      </w:r>
      <w:r w:rsidRPr="002D319C">
        <w:rPr>
          <w:rStyle w:val="c8"/>
          <w:b/>
          <w:bCs/>
          <w:sz w:val="28"/>
          <w:szCs w:val="28"/>
        </w:rPr>
        <w:t>:</w:t>
      </w:r>
    </w:p>
    <w:p w:rsidR="00122EA3" w:rsidRPr="002D319C" w:rsidRDefault="003F5C35" w:rsidP="00122EA3">
      <w:pPr>
        <w:pStyle w:val="c2"/>
        <w:shd w:val="clear" w:color="auto" w:fill="FFFFFF"/>
        <w:spacing w:before="0" w:beforeAutospacing="0" w:after="0" w:afterAutospacing="0"/>
        <w:rPr>
          <w:rStyle w:val="c8"/>
          <w:sz w:val="28"/>
          <w:szCs w:val="28"/>
        </w:rPr>
      </w:pPr>
      <w:r w:rsidRPr="002D319C">
        <w:rPr>
          <w:rStyle w:val="c8"/>
          <w:sz w:val="28"/>
          <w:szCs w:val="28"/>
        </w:rPr>
        <w:t>п</w:t>
      </w:r>
      <w:r w:rsidR="00122EA3" w:rsidRPr="002D319C">
        <w:rPr>
          <w:rStyle w:val="c8"/>
          <w:sz w:val="28"/>
          <w:szCs w:val="28"/>
        </w:rPr>
        <w:t xml:space="preserve">риобщение детей к </w:t>
      </w:r>
      <w:proofErr w:type="spellStart"/>
      <w:proofErr w:type="gramStart"/>
      <w:r w:rsidR="00122EA3" w:rsidRPr="002D319C">
        <w:rPr>
          <w:rStyle w:val="c8"/>
          <w:sz w:val="28"/>
          <w:szCs w:val="28"/>
        </w:rPr>
        <w:t>историко</w:t>
      </w:r>
      <w:proofErr w:type="spellEnd"/>
      <w:r w:rsidR="00122EA3" w:rsidRPr="002D319C">
        <w:rPr>
          <w:rStyle w:val="c8"/>
          <w:sz w:val="28"/>
          <w:szCs w:val="28"/>
        </w:rPr>
        <w:t xml:space="preserve"> – культурному</w:t>
      </w:r>
      <w:proofErr w:type="gramEnd"/>
      <w:r w:rsidR="00122EA3" w:rsidRPr="002D319C">
        <w:rPr>
          <w:rStyle w:val="c8"/>
          <w:sz w:val="28"/>
          <w:szCs w:val="28"/>
        </w:rPr>
        <w:t xml:space="preserve"> наследию </w:t>
      </w:r>
      <w:r w:rsidR="00B049CD" w:rsidRPr="002D319C">
        <w:rPr>
          <w:rStyle w:val="c8"/>
          <w:sz w:val="28"/>
          <w:szCs w:val="28"/>
        </w:rPr>
        <w:t>Поволжья</w:t>
      </w:r>
      <w:r w:rsidR="00473216" w:rsidRPr="002D319C">
        <w:rPr>
          <w:rStyle w:val="c8"/>
          <w:sz w:val="28"/>
          <w:szCs w:val="28"/>
        </w:rPr>
        <w:t>.</w:t>
      </w:r>
    </w:p>
    <w:p w:rsidR="000940BD" w:rsidRPr="002D319C" w:rsidRDefault="000940BD" w:rsidP="00122EA3">
      <w:pPr>
        <w:pStyle w:val="c2"/>
        <w:shd w:val="clear" w:color="auto" w:fill="FFFFFF"/>
        <w:spacing w:before="0" w:beforeAutospacing="0" w:after="0" w:afterAutospacing="0"/>
        <w:rPr>
          <w:rStyle w:val="c8"/>
          <w:sz w:val="28"/>
          <w:szCs w:val="28"/>
        </w:rPr>
      </w:pPr>
    </w:p>
    <w:p w:rsidR="00A845B2" w:rsidRPr="00A845B2" w:rsidRDefault="00122EA3" w:rsidP="00A845B2">
      <w:pPr>
        <w:pStyle w:val="c2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2D319C">
        <w:rPr>
          <w:rStyle w:val="c8"/>
          <w:b/>
          <w:bCs/>
          <w:sz w:val="28"/>
          <w:szCs w:val="28"/>
        </w:rPr>
        <w:t>Задачи:</w:t>
      </w:r>
    </w:p>
    <w:p w:rsidR="00A845B2" w:rsidRPr="00A845B2" w:rsidRDefault="00A845B2" w:rsidP="00A845B2">
      <w:pPr>
        <w:spacing w:after="0"/>
        <w:jc w:val="both"/>
        <w:rPr>
          <w:rFonts w:eastAsia="Times New Roman" w:cs="Times New Roman"/>
          <w:i/>
          <w:color w:val="333333"/>
          <w:szCs w:val="28"/>
          <w:lang w:eastAsia="ru-RU"/>
        </w:rPr>
      </w:pPr>
      <w:r w:rsidRPr="00A845B2">
        <w:rPr>
          <w:rFonts w:eastAsia="Times New Roman" w:cs="Times New Roman"/>
          <w:i/>
          <w:color w:val="333333"/>
          <w:szCs w:val="28"/>
          <w:lang w:eastAsia="ru-RU"/>
        </w:rPr>
        <w:t>Образовательные:</w:t>
      </w:r>
    </w:p>
    <w:p w:rsidR="00A845B2" w:rsidRPr="002D319C" w:rsidRDefault="00A845B2" w:rsidP="00A845B2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>
        <w:rPr>
          <w:rStyle w:val="c0"/>
          <w:sz w:val="28"/>
          <w:szCs w:val="28"/>
        </w:rPr>
        <w:t>-</w:t>
      </w:r>
      <w:r w:rsidRPr="002D319C">
        <w:rPr>
          <w:rStyle w:val="c0"/>
          <w:sz w:val="28"/>
          <w:szCs w:val="28"/>
        </w:rPr>
        <w:t xml:space="preserve">познакомить с творчеством художника К.С. Петрова </w:t>
      </w:r>
      <w:r>
        <w:rPr>
          <w:rStyle w:val="c0"/>
          <w:sz w:val="28"/>
          <w:szCs w:val="28"/>
        </w:rPr>
        <w:t>–</w:t>
      </w:r>
      <w:r w:rsidRPr="002D319C">
        <w:rPr>
          <w:rStyle w:val="c0"/>
          <w:sz w:val="28"/>
          <w:szCs w:val="28"/>
        </w:rPr>
        <w:t xml:space="preserve"> Водкина</w:t>
      </w:r>
      <w:r w:rsidR="00AC0240">
        <w:rPr>
          <w:rStyle w:val="c0"/>
          <w:sz w:val="28"/>
          <w:szCs w:val="28"/>
        </w:rPr>
        <w:t>.</w:t>
      </w:r>
    </w:p>
    <w:p w:rsidR="00A845B2" w:rsidRPr="00A845B2" w:rsidRDefault="00A845B2" w:rsidP="00A845B2">
      <w:pPr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A845B2" w:rsidRPr="00A845B2" w:rsidRDefault="00A845B2" w:rsidP="00A845B2">
      <w:pPr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A845B2">
        <w:rPr>
          <w:rFonts w:eastAsia="Times New Roman" w:cs="Times New Roman"/>
          <w:color w:val="333333"/>
          <w:szCs w:val="28"/>
          <w:lang w:eastAsia="ru-RU"/>
        </w:rPr>
        <w:t>- дать детям представления о </w:t>
      </w:r>
      <w:r w:rsidR="0039393F">
        <w:rPr>
          <w:rFonts w:eastAsia="Times New Roman" w:cs="Times New Roman"/>
          <w:color w:val="333333"/>
          <w:szCs w:val="28"/>
          <w:lang w:eastAsia="ru-RU"/>
        </w:rPr>
        <w:t xml:space="preserve">жанре живописи – </w:t>
      </w:r>
      <w:r w:rsidRPr="00A845B2">
        <w:rPr>
          <w:rFonts w:eastAsia="Times New Roman" w:cs="Times New Roman"/>
          <w:color w:val="333333"/>
          <w:szCs w:val="28"/>
          <w:lang w:eastAsia="ru-RU"/>
        </w:rPr>
        <w:t>натюрморте</w:t>
      </w:r>
      <w:r w:rsidR="0039393F">
        <w:rPr>
          <w:rFonts w:eastAsia="Times New Roman" w:cs="Times New Roman"/>
          <w:color w:val="333333"/>
          <w:szCs w:val="28"/>
          <w:lang w:eastAsia="ru-RU"/>
        </w:rPr>
        <w:t>;</w:t>
      </w:r>
    </w:p>
    <w:p w:rsidR="00A845B2" w:rsidRPr="00A845B2" w:rsidRDefault="00A845B2" w:rsidP="00A845B2">
      <w:pPr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A845B2">
        <w:rPr>
          <w:rFonts w:eastAsia="Times New Roman" w:cs="Times New Roman"/>
          <w:color w:val="333333"/>
          <w:szCs w:val="28"/>
          <w:lang w:eastAsia="ru-RU"/>
        </w:rPr>
        <w:t>- познакомить с некото</w:t>
      </w:r>
      <w:r>
        <w:rPr>
          <w:rFonts w:eastAsia="Times New Roman" w:cs="Times New Roman"/>
          <w:color w:val="333333"/>
          <w:szCs w:val="28"/>
          <w:lang w:eastAsia="ru-RU"/>
        </w:rPr>
        <w:t>рыми репродукциями картин художника Петрова - Водкина</w:t>
      </w:r>
      <w:r w:rsidRPr="00A845B2">
        <w:rPr>
          <w:rFonts w:eastAsia="Times New Roman" w:cs="Times New Roman"/>
          <w:color w:val="333333"/>
          <w:szCs w:val="28"/>
          <w:lang w:eastAsia="ru-RU"/>
        </w:rPr>
        <w:t>, учить их сравнивать, выделять главное</w:t>
      </w:r>
      <w:r w:rsidR="00AC0240">
        <w:rPr>
          <w:rFonts w:eastAsia="Times New Roman" w:cs="Times New Roman"/>
          <w:color w:val="333333"/>
          <w:szCs w:val="28"/>
          <w:lang w:eastAsia="ru-RU"/>
        </w:rPr>
        <w:t>.</w:t>
      </w:r>
    </w:p>
    <w:p w:rsidR="00A845B2" w:rsidRPr="00A845B2" w:rsidRDefault="00A845B2" w:rsidP="00A845B2">
      <w:pPr>
        <w:spacing w:after="0"/>
        <w:jc w:val="both"/>
        <w:rPr>
          <w:rFonts w:eastAsia="Times New Roman" w:cs="Times New Roman"/>
          <w:i/>
          <w:color w:val="333333"/>
          <w:szCs w:val="28"/>
          <w:lang w:eastAsia="ru-RU"/>
        </w:rPr>
      </w:pPr>
      <w:r w:rsidRPr="00A845B2">
        <w:rPr>
          <w:rFonts w:eastAsia="Times New Roman" w:cs="Times New Roman"/>
          <w:i/>
          <w:color w:val="333333"/>
          <w:szCs w:val="28"/>
          <w:lang w:eastAsia="ru-RU"/>
        </w:rPr>
        <w:t>Развивающие:</w:t>
      </w:r>
    </w:p>
    <w:p w:rsidR="00A845B2" w:rsidRPr="00A845B2" w:rsidRDefault="00A845B2" w:rsidP="00A845B2">
      <w:pPr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A845B2">
        <w:rPr>
          <w:rFonts w:eastAsia="Times New Roman" w:cs="Times New Roman"/>
          <w:color w:val="333333"/>
          <w:szCs w:val="28"/>
          <w:lang w:eastAsia="ru-RU"/>
        </w:rPr>
        <w:t>- расширять кругозор, развивать речь детей</w:t>
      </w:r>
      <w:r w:rsidR="00D56BA1">
        <w:rPr>
          <w:rFonts w:eastAsia="Times New Roman" w:cs="Times New Roman"/>
          <w:color w:val="333333"/>
          <w:szCs w:val="28"/>
          <w:lang w:eastAsia="ru-RU"/>
        </w:rPr>
        <w:t>;</w:t>
      </w:r>
    </w:p>
    <w:p w:rsidR="00A845B2" w:rsidRPr="00A845B2" w:rsidRDefault="00AC0240" w:rsidP="00A845B2">
      <w:pPr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>-</w:t>
      </w:r>
      <w:r w:rsidR="00A845B2" w:rsidRPr="00A845B2">
        <w:rPr>
          <w:rFonts w:eastAsia="Times New Roman" w:cs="Times New Roman"/>
          <w:color w:val="333333"/>
          <w:szCs w:val="28"/>
          <w:lang w:eastAsia="ru-RU"/>
        </w:rPr>
        <w:t>ак</w:t>
      </w:r>
      <w:r w:rsidR="00D56BA1">
        <w:rPr>
          <w:rFonts w:eastAsia="Times New Roman" w:cs="Times New Roman"/>
          <w:color w:val="333333"/>
          <w:szCs w:val="28"/>
          <w:lang w:eastAsia="ru-RU"/>
        </w:rPr>
        <w:t>тивизация словаря (натюрморт</w:t>
      </w:r>
      <w:r w:rsidR="00A845B2" w:rsidRPr="00A845B2">
        <w:rPr>
          <w:rFonts w:eastAsia="Times New Roman" w:cs="Times New Roman"/>
          <w:color w:val="333333"/>
          <w:szCs w:val="28"/>
          <w:lang w:eastAsia="ru-RU"/>
        </w:rPr>
        <w:t>, художник-живописец, экскурсия, экскурсовод, репродукция)</w:t>
      </w:r>
      <w:r w:rsidR="00A64065">
        <w:rPr>
          <w:rFonts w:eastAsia="Times New Roman" w:cs="Times New Roman"/>
          <w:color w:val="333333"/>
          <w:szCs w:val="28"/>
          <w:lang w:eastAsia="ru-RU"/>
        </w:rPr>
        <w:t>;</w:t>
      </w:r>
    </w:p>
    <w:p w:rsidR="00A845B2" w:rsidRPr="00A845B2" w:rsidRDefault="00AC0240" w:rsidP="00A845B2">
      <w:pPr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>-</w:t>
      </w:r>
      <w:r w:rsidR="00A845B2" w:rsidRPr="00A845B2">
        <w:rPr>
          <w:rFonts w:eastAsia="Times New Roman" w:cs="Times New Roman"/>
          <w:color w:val="333333"/>
          <w:szCs w:val="28"/>
          <w:lang w:eastAsia="ru-RU"/>
        </w:rPr>
        <w:t>развивать у</w:t>
      </w:r>
      <w:r w:rsidR="00D56BA1">
        <w:rPr>
          <w:rFonts w:eastAsia="Times New Roman" w:cs="Times New Roman"/>
          <w:color w:val="333333"/>
          <w:szCs w:val="28"/>
          <w:lang w:eastAsia="ru-RU"/>
        </w:rPr>
        <w:t xml:space="preserve"> детей зрительное </w:t>
      </w:r>
      <w:r w:rsidR="00A845B2" w:rsidRPr="00A845B2">
        <w:rPr>
          <w:rFonts w:eastAsia="Times New Roman" w:cs="Times New Roman"/>
          <w:color w:val="333333"/>
          <w:szCs w:val="28"/>
          <w:lang w:eastAsia="ru-RU"/>
        </w:rPr>
        <w:t xml:space="preserve"> восприятие, развивать эмоциональную отзывчивость и эстетический вкус</w:t>
      </w:r>
      <w:r w:rsidR="00D56BA1">
        <w:rPr>
          <w:rFonts w:eastAsia="Times New Roman" w:cs="Times New Roman"/>
          <w:color w:val="333333"/>
          <w:szCs w:val="28"/>
          <w:lang w:eastAsia="ru-RU"/>
        </w:rPr>
        <w:t>;</w:t>
      </w:r>
    </w:p>
    <w:p w:rsidR="00A845B2" w:rsidRPr="00A845B2" w:rsidRDefault="00A845B2" w:rsidP="00A845B2">
      <w:pPr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A845B2">
        <w:rPr>
          <w:rFonts w:eastAsia="Times New Roman" w:cs="Times New Roman"/>
          <w:color w:val="333333"/>
          <w:szCs w:val="28"/>
          <w:lang w:eastAsia="ru-RU"/>
        </w:rPr>
        <w:t>- развивать умение составлять натюрморт</w:t>
      </w:r>
      <w:r w:rsidR="00AC0240">
        <w:rPr>
          <w:rFonts w:eastAsia="Times New Roman" w:cs="Times New Roman"/>
          <w:color w:val="333333"/>
          <w:szCs w:val="28"/>
          <w:lang w:eastAsia="ru-RU"/>
        </w:rPr>
        <w:t>.</w:t>
      </w:r>
    </w:p>
    <w:p w:rsidR="00A845B2" w:rsidRPr="00A845B2" w:rsidRDefault="00A845B2" w:rsidP="00A845B2">
      <w:pPr>
        <w:spacing w:after="0"/>
        <w:jc w:val="both"/>
        <w:rPr>
          <w:rFonts w:eastAsia="Times New Roman" w:cs="Times New Roman"/>
          <w:i/>
          <w:color w:val="333333"/>
          <w:szCs w:val="28"/>
          <w:lang w:eastAsia="ru-RU"/>
        </w:rPr>
      </w:pPr>
      <w:r w:rsidRPr="00A845B2">
        <w:rPr>
          <w:rFonts w:eastAsia="Times New Roman" w:cs="Times New Roman"/>
          <w:i/>
          <w:color w:val="333333"/>
          <w:szCs w:val="28"/>
          <w:lang w:eastAsia="ru-RU"/>
        </w:rPr>
        <w:t>Воспитательные:</w:t>
      </w:r>
    </w:p>
    <w:p w:rsidR="00122EA3" w:rsidRPr="002D319C" w:rsidRDefault="00122EA3" w:rsidP="00122EA3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D319C">
        <w:rPr>
          <w:sz w:val="28"/>
          <w:szCs w:val="28"/>
          <w:shd w:val="clear" w:color="auto" w:fill="F9FAFA"/>
        </w:rPr>
        <w:t>-воспитывать уважительное и бережное отношение к малой родине, её историческим  ценностям;</w:t>
      </w:r>
    </w:p>
    <w:p w:rsidR="006A5974" w:rsidRDefault="004F7AD6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>-в</w:t>
      </w:r>
      <w:r w:rsidR="006A5974" w:rsidRPr="002D319C">
        <w:rPr>
          <w:rStyle w:val="c0"/>
          <w:sz w:val="28"/>
          <w:szCs w:val="28"/>
        </w:rPr>
        <w:t>оспитывать чувство прекрасного, умение радоваться, восхищаться красотой окружающего мира</w:t>
      </w:r>
      <w:r w:rsidR="00AC0240">
        <w:rPr>
          <w:rStyle w:val="c0"/>
          <w:sz w:val="28"/>
          <w:szCs w:val="28"/>
        </w:rPr>
        <w:t>.</w:t>
      </w:r>
    </w:p>
    <w:p w:rsidR="00AC0240" w:rsidRPr="002D319C" w:rsidRDefault="00AC0240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4F7AD6" w:rsidRPr="002D319C" w:rsidRDefault="004F7AD6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  <w:r w:rsidRPr="002D319C">
        <w:rPr>
          <w:rStyle w:val="c5"/>
          <w:b/>
          <w:bCs/>
          <w:sz w:val="28"/>
          <w:szCs w:val="28"/>
        </w:rPr>
        <w:t>Оборудование, м</w:t>
      </w:r>
      <w:r w:rsidR="006A5974" w:rsidRPr="002D319C">
        <w:rPr>
          <w:rStyle w:val="c5"/>
          <w:b/>
          <w:bCs/>
          <w:sz w:val="28"/>
          <w:szCs w:val="28"/>
        </w:rPr>
        <w:t>атериал</w:t>
      </w:r>
      <w:r w:rsidRPr="002D319C">
        <w:rPr>
          <w:rStyle w:val="c0"/>
          <w:b/>
          <w:bCs/>
          <w:sz w:val="28"/>
          <w:szCs w:val="28"/>
        </w:rPr>
        <w:t>ы:</w:t>
      </w:r>
    </w:p>
    <w:p w:rsidR="006A5974" w:rsidRPr="002D319C" w:rsidRDefault="004F7AD6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proofErr w:type="spellStart"/>
      <w:proofErr w:type="gramStart"/>
      <w:r w:rsidRPr="002D319C">
        <w:rPr>
          <w:rStyle w:val="c0"/>
          <w:sz w:val="28"/>
          <w:szCs w:val="28"/>
        </w:rPr>
        <w:t>Мультимедийная</w:t>
      </w:r>
      <w:proofErr w:type="spellEnd"/>
      <w:r w:rsidRPr="002D319C">
        <w:rPr>
          <w:rStyle w:val="c0"/>
          <w:sz w:val="28"/>
          <w:szCs w:val="28"/>
        </w:rPr>
        <w:t xml:space="preserve"> установка, магнитная доска</w:t>
      </w:r>
      <w:r w:rsidR="004A4922" w:rsidRPr="002D319C">
        <w:rPr>
          <w:rStyle w:val="c0"/>
          <w:sz w:val="28"/>
          <w:szCs w:val="28"/>
        </w:rPr>
        <w:t>,</w:t>
      </w:r>
      <w:r w:rsidR="00473216" w:rsidRPr="002D319C">
        <w:rPr>
          <w:rStyle w:val="c0"/>
          <w:sz w:val="28"/>
          <w:szCs w:val="28"/>
        </w:rPr>
        <w:t xml:space="preserve"> портрет К.С. Петрова - Водкина</w:t>
      </w:r>
      <w:r w:rsidR="00BF1B73" w:rsidRPr="002D319C">
        <w:rPr>
          <w:rStyle w:val="c0"/>
          <w:sz w:val="28"/>
          <w:szCs w:val="28"/>
        </w:rPr>
        <w:t>, репродукции «Яблоки», «Селёдка», «Утренний натюрморт», «Виноград и яблоки», «Черёмуха в стакане</w:t>
      </w:r>
      <w:r w:rsidR="006A5974" w:rsidRPr="002D319C">
        <w:rPr>
          <w:rStyle w:val="c0"/>
          <w:sz w:val="28"/>
          <w:szCs w:val="28"/>
        </w:rPr>
        <w:t>».</w:t>
      </w:r>
      <w:proofErr w:type="gramEnd"/>
      <w:r w:rsidR="006A5974" w:rsidRPr="002D319C">
        <w:rPr>
          <w:rStyle w:val="c0"/>
          <w:sz w:val="28"/>
          <w:szCs w:val="28"/>
        </w:rPr>
        <w:t xml:space="preserve"> </w:t>
      </w:r>
      <w:r w:rsidR="004A4922" w:rsidRPr="002D319C">
        <w:rPr>
          <w:rStyle w:val="c0"/>
          <w:sz w:val="28"/>
          <w:szCs w:val="28"/>
        </w:rPr>
        <w:t xml:space="preserve">Книги о жизни и творчестве художника. </w:t>
      </w:r>
      <w:r w:rsidR="006A5974" w:rsidRPr="002D319C">
        <w:rPr>
          <w:rStyle w:val="c0"/>
          <w:sz w:val="28"/>
          <w:szCs w:val="28"/>
        </w:rPr>
        <w:t xml:space="preserve"> </w:t>
      </w:r>
    </w:p>
    <w:p w:rsidR="006A5974" w:rsidRPr="002D319C" w:rsidRDefault="004A4922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2D319C">
        <w:rPr>
          <w:rStyle w:val="c5"/>
          <w:b/>
          <w:bCs/>
          <w:sz w:val="28"/>
          <w:szCs w:val="28"/>
        </w:rPr>
        <w:t>Слово педагога – библиотекаря:</w:t>
      </w:r>
    </w:p>
    <w:p w:rsidR="006A5974" w:rsidRPr="002D319C" w:rsidRDefault="00AC0240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-</w:t>
      </w:r>
      <w:r w:rsidR="004A4922" w:rsidRPr="002D319C">
        <w:rPr>
          <w:rStyle w:val="c1"/>
          <w:sz w:val="28"/>
          <w:szCs w:val="28"/>
        </w:rPr>
        <w:t>Добрый день, уважаемые дет</w:t>
      </w:r>
      <w:r w:rsidR="00B57F83" w:rsidRPr="002D319C">
        <w:rPr>
          <w:rStyle w:val="c1"/>
          <w:sz w:val="28"/>
          <w:szCs w:val="28"/>
        </w:rPr>
        <w:t xml:space="preserve">и! Недавно мы с вами встречались на занятии и говорили о замечательном художнике </w:t>
      </w:r>
      <w:proofErr w:type="spellStart"/>
      <w:r w:rsidR="00B57F83" w:rsidRPr="002D319C">
        <w:rPr>
          <w:rStyle w:val="c1"/>
          <w:sz w:val="28"/>
          <w:szCs w:val="28"/>
        </w:rPr>
        <w:t>Аркадие</w:t>
      </w:r>
      <w:proofErr w:type="spellEnd"/>
      <w:r w:rsidR="00B57F83" w:rsidRPr="002D319C">
        <w:rPr>
          <w:rStyle w:val="c1"/>
          <w:sz w:val="28"/>
          <w:szCs w:val="28"/>
        </w:rPr>
        <w:t xml:space="preserve"> Александровиче </w:t>
      </w:r>
      <w:proofErr w:type="spellStart"/>
      <w:r w:rsidR="00B57F83" w:rsidRPr="002D319C">
        <w:rPr>
          <w:rStyle w:val="c1"/>
          <w:sz w:val="28"/>
          <w:szCs w:val="28"/>
        </w:rPr>
        <w:t>Пластове</w:t>
      </w:r>
      <w:proofErr w:type="spellEnd"/>
      <w:r w:rsidR="00B57F83" w:rsidRPr="002D319C">
        <w:rPr>
          <w:rStyle w:val="c1"/>
          <w:sz w:val="28"/>
          <w:szCs w:val="28"/>
        </w:rPr>
        <w:t>. Сегодня нам предстоит новое знакомство</w:t>
      </w:r>
      <w:r>
        <w:rPr>
          <w:rStyle w:val="c1"/>
          <w:sz w:val="28"/>
          <w:szCs w:val="28"/>
        </w:rPr>
        <w:t>. Мы познакомимся с творчеством   великого русского</w:t>
      </w:r>
      <w:r w:rsidR="006A02DB" w:rsidRPr="002D319C">
        <w:rPr>
          <w:rStyle w:val="c1"/>
          <w:sz w:val="28"/>
          <w:szCs w:val="28"/>
        </w:rPr>
        <w:t xml:space="preserve"> художник</w:t>
      </w:r>
      <w:r>
        <w:rPr>
          <w:rStyle w:val="c1"/>
          <w:sz w:val="28"/>
          <w:szCs w:val="28"/>
        </w:rPr>
        <w:t>а Кузьмы</w:t>
      </w:r>
      <w:r w:rsidR="006A02DB" w:rsidRPr="002D319C">
        <w:rPr>
          <w:rStyle w:val="c1"/>
          <w:sz w:val="28"/>
          <w:szCs w:val="28"/>
        </w:rPr>
        <w:t xml:space="preserve"> Сергеевич</w:t>
      </w:r>
      <w:r>
        <w:rPr>
          <w:rStyle w:val="c1"/>
          <w:sz w:val="28"/>
          <w:szCs w:val="28"/>
        </w:rPr>
        <w:t>а</w:t>
      </w:r>
      <w:r w:rsidR="006A02DB" w:rsidRPr="002D319C">
        <w:rPr>
          <w:rStyle w:val="c1"/>
          <w:sz w:val="28"/>
          <w:szCs w:val="28"/>
        </w:rPr>
        <w:t xml:space="preserve"> Петров</w:t>
      </w:r>
      <w:r>
        <w:rPr>
          <w:rStyle w:val="c1"/>
          <w:sz w:val="28"/>
          <w:szCs w:val="28"/>
        </w:rPr>
        <w:t>а</w:t>
      </w:r>
      <w:r w:rsidR="006A02DB" w:rsidRPr="002D319C">
        <w:rPr>
          <w:rStyle w:val="c1"/>
          <w:sz w:val="28"/>
          <w:szCs w:val="28"/>
        </w:rPr>
        <w:t xml:space="preserve"> – Водкин</w:t>
      </w:r>
      <w:r>
        <w:rPr>
          <w:rStyle w:val="c1"/>
          <w:sz w:val="28"/>
          <w:szCs w:val="28"/>
        </w:rPr>
        <w:t>а</w:t>
      </w:r>
      <w:r w:rsidR="006A02DB" w:rsidRPr="002D319C">
        <w:rPr>
          <w:rStyle w:val="c1"/>
          <w:sz w:val="28"/>
          <w:szCs w:val="28"/>
        </w:rPr>
        <w:t>.</w:t>
      </w:r>
    </w:p>
    <w:p w:rsidR="006A02DB" w:rsidRPr="00D72665" w:rsidRDefault="006A02DB" w:rsidP="00D72665">
      <w:pPr>
        <w:jc w:val="both"/>
      </w:pPr>
      <w:r w:rsidRPr="00D72665">
        <w:t>В 1878 году в небольшом городке Хвалынске, раскинувшемся на берегу Волги, в семье бедного сапожника родился будущий художник. С ранних лет его занимала и волновала красота природы</w:t>
      </w:r>
      <w:r w:rsidR="00484999" w:rsidRPr="00D72665">
        <w:t xml:space="preserve">. </w:t>
      </w:r>
      <w:r w:rsidRPr="00D72665">
        <w:t xml:space="preserve"> Мальчик увлекался литературой, музыкой и изобразительным искусством.  Стоя на берегу великой реки, </w:t>
      </w:r>
      <w:r w:rsidRPr="00D72665">
        <w:lastRenderedPageBreak/>
        <w:t>юноша часами любовался природой, а мысль его летела</w:t>
      </w:r>
      <w:r w:rsidR="00AC0240">
        <w:t xml:space="preserve"> далеко-далеко. Как повидать</w:t>
      </w:r>
      <w:r w:rsidRPr="00D72665">
        <w:t xml:space="preserve"> </w:t>
      </w:r>
      <w:r w:rsidR="00AC0240">
        <w:t xml:space="preserve">картины </w:t>
      </w:r>
      <w:r w:rsidRPr="00D72665">
        <w:t>великих мастеров жи</w:t>
      </w:r>
      <w:r w:rsidR="00AC0240">
        <w:t xml:space="preserve">вописи, как добраться  до </w:t>
      </w:r>
      <w:r w:rsidRPr="00D72665">
        <w:t xml:space="preserve"> </w:t>
      </w:r>
      <w:r w:rsidR="00AC0240">
        <w:t xml:space="preserve">больших </w:t>
      </w:r>
      <w:r w:rsidR="00B049CD" w:rsidRPr="00D72665">
        <w:t xml:space="preserve"> </w:t>
      </w:r>
      <w:r w:rsidRPr="00D72665">
        <w:t>город</w:t>
      </w:r>
      <w:r w:rsidR="00AC0240">
        <w:t>ов</w:t>
      </w:r>
      <w:r w:rsidRPr="00D72665">
        <w:t>?</w:t>
      </w:r>
    </w:p>
    <w:p w:rsidR="00B049CD" w:rsidRDefault="00752D72" w:rsidP="00D72665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-602615</wp:posOffset>
            </wp:positionH>
            <wp:positionV relativeFrom="paragraph">
              <wp:posOffset>-774065</wp:posOffset>
            </wp:positionV>
            <wp:extent cx="4323715" cy="2913380"/>
            <wp:effectExtent l="19050" t="0" r="635" b="0"/>
            <wp:wrapSquare wrapText="bothSides"/>
            <wp:docPr id="8" name="Рисунок 7" descr="https://gazetabalakovo.ru/wp-content/uploads/2019/06/natjurmort1-s-sirenju-gazetabalako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gazetabalakovo.ru/wp-content/uploads/2019/06/natjurmort1-s-sirenju-gazetabalakov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715" cy="291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4999" w:rsidRPr="00D72665">
        <w:t xml:space="preserve">  </w:t>
      </w:r>
      <w:r w:rsidR="00B049CD" w:rsidRPr="00D72665">
        <w:t xml:space="preserve">   Прежде чем стать художником Кузьме С</w:t>
      </w:r>
      <w:r w:rsidR="00484999" w:rsidRPr="00D72665">
        <w:t>ергеевичу нужно было много учиться. Из родного Хвалынска он уехал со</w:t>
      </w:r>
      <w:r w:rsidR="00B049CD" w:rsidRPr="00D72665">
        <w:t>всем юным мальчишкой. Учился в С</w:t>
      </w:r>
      <w:r w:rsidR="00484999" w:rsidRPr="00D72665">
        <w:t>амаре, Санк</w:t>
      </w:r>
      <w:r w:rsidR="00B049CD" w:rsidRPr="00D72665">
        <w:t>т</w:t>
      </w:r>
      <w:r w:rsidR="00484999" w:rsidRPr="00D72665">
        <w:t xml:space="preserve"> – Петербурге, Москве. Но, </w:t>
      </w:r>
      <w:proofErr w:type="gramStart"/>
      <w:r w:rsidR="00484999" w:rsidRPr="00D72665">
        <w:t xml:space="preserve">куда </w:t>
      </w:r>
      <w:r w:rsidR="00B049CD" w:rsidRPr="00D72665">
        <w:t xml:space="preserve">бы </w:t>
      </w:r>
      <w:r w:rsidR="00484999" w:rsidRPr="00D72665">
        <w:t>его судьба не забрасывала</w:t>
      </w:r>
      <w:proofErr w:type="gramEnd"/>
      <w:r w:rsidR="00484999" w:rsidRPr="00D72665">
        <w:t xml:space="preserve">, он всегда помнил свою малую родину, родных людей. С любовью вспоминал </w:t>
      </w:r>
      <w:r w:rsidR="00B049CD" w:rsidRPr="00D72665">
        <w:t xml:space="preserve">о родной Волге и красивых сосновых лесах. Он с большим уважением относился к родителям. Особенно к своей матери Анне Пантелеевне, на протяжении всей жизни вёл с ней переписку. Когда юный Кузьма </w:t>
      </w:r>
      <w:r w:rsidR="00AC0240">
        <w:t>начал получать</w:t>
      </w:r>
      <w:r w:rsidR="00B049CD" w:rsidRPr="00D72665">
        <w:t xml:space="preserve"> за работу свои первые деньги, он купил в Хвалынске родителям дом - светлый и просторный, прежний был совсем ветхий.</w:t>
      </w:r>
    </w:p>
    <w:p w:rsidR="009617CC" w:rsidRPr="00D72665" w:rsidRDefault="009617CC" w:rsidP="00D72665">
      <w:pPr>
        <w:jc w:val="both"/>
      </w:pPr>
      <w:r>
        <w:t>(Демонстрация фильма о Хвалынске (5 мин.))</w:t>
      </w:r>
    </w:p>
    <w:p w:rsidR="002D319C" w:rsidRPr="00D72665" w:rsidRDefault="00D72665" w:rsidP="00D72665">
      <w:pPr>
        <w:pStyle w:val="a5"/>
        <w:jc w:val="both"/>
      </w:pPr>
      <w:r>
        <w:t xml:space="preserve">            </w:t>
      </w:r>
      <w:r w:rsidR="002D319C" w:rsidRPr="00D72665">
        <w:t>В течение своей жизни  Петров – Водкин написал большое множество картин, которые стали известны не только на его родине, но и во всём мире.  Например</w:t>
      </w:r>
      <w:r w:rsidR="00A64065">
        <w:t>,</w:t>
      </w:r>
      <w:r w:rsidR="002D319C" w:rsidRPr="00D72665">
        <w:t xml:space="preserve"> картина «Купание красного коня»! Она находится в Москве, в Третьяковской галерее. Чтобы посмотреть эту картину, люди приезжают из разных стран. </w:t>
      </w:r>
    </w:p>
    <w:p w:rsidR="00B049CD" w:rsidRPr="00D72665" w:rsidRDefault="002D319C" w:rsidP="00D72665">
      <w:pPr>
        <w:pStyle w:val="a5"/>
        <w:jc w:val="both"/>
      </w:pPr>
      <w:r w:rsidRPr="00D72665">
        <w:t xml:space="preserve">Особенно хорошо художнику удавались </w:t>
      </w:r>
      <w:proofErr w:type="spellStart"/>
      <w:r w:rsidRPr="00D72665">
        <w:t>натюрмотры</w:t>
      </w:r>
      <w:proofErr w:type="spellEnd"/>
      <w:r w:rsidRPr="00D72665">
        <w:t>.</w:t>
      </w:r>
      <w:r w:rsidR="00B049CD" w:rsidRPr="00D72665">
        <w:t xml:space="preserve"> </w:t>
      </w:r>
    </w:p>
    <w:p w:rsidR="00954F4B" w:rsidRPr="001A0886" w:rsidRDefault="002D319C" w:rsidP="00954F4B">
      <w:pPr>
        <w:rPr>
          <w:rFonts w:cs="Times New Roman"/>
          <w:bCs/>
          <w:color w:val="252525"/>
          <w:szCs w:val="28"/>
          <w:shd w:val="clear" w:color="auto" w:fill="FFFFFF"/>
        </w:rPr>
      </w:pPr>
      <w:r w:rsidRPr="00D72665">
        <w:t xml:space="preserve">Выясним, что </w:t>
      </w:r>
      <w:r w:rsidR="00954F4B">
        <w:t xml:space="preserve">же </w:t>
      </w:r>
      <w:r w:rsidRPr="00D72665">
        <w:t xml:space="preserve">такое </w:t>
      </w:r>
      <w:r w:rsidRPr="00954F4B">
        <w:rPr>
          <w:i/>
        </w:rPr>
        <w:t>натюрморт</w:t>
      </w:r>
      <w:r w:rsidRPr="00D72665">
        <w:t>?</w:t>
      </w:r>
      <w:r w:rsidR="00954F4B" w:rsidRPr="00954F4B">
        <w:rPr>
          <w:rFonts w:cs="Times New Roman"/>
          <w:bCs/>
          <w:color w:val="252525"/>
          <w:szCs w:val="28"/>
          <w:shd w:val="clear" w:color="auto" w:fill="FFFFFF"/>
        </w:rPr>
        <w:t xml:space="preserve"> </w:t>
      </w:r>
      <w:r w:rsidR="00954F4B" w:rsidRPr="001A0886">
        <w:rPr>
          <w:rFonts w:cs="Times New Roman"/>
          <w:bCs/>
          <w:color w:val="252525"/>
          <w:szCs w:val="28"/>
          <w:shd w:val="clear" w:color="auto" w:fill="FFFFFF"/>
        </w:rPr>
        <w:t>(Это картины, на которых изображены цветы, фрукты,  овощи, ягоды,  предметы, созданные руками человека)</w:t>
      </w:r>
      <w:bookmarkStart w:id="1" w:name="_GoBack"/>
      <w:bookmarkEnd w:id="1"/>
    </w:p>
    <w:p w:rsidR="00B301CE" w:rsidRDefault="00954F4B" w:rsidP="00D72665">
      <w:pPr>
        <w:pStyle w:val="a5"/>
        <w:jc w:val="both"/>
      </w:pPr>
      <w:r>
        <w:t>(демонстрация репродукций натюр</w:t>
      </w:r>
      <w:r w:rsidR="00B301CE">
        <w:t>мортов Петрова – Водкина)</w:t>
      </w:r>
    </w:p>
    <w:p w:rsidR="00AC0240" w:rsidRDefault="00AC0240" w:rsidP="00D72665">
      <w:pPr>
        <w:pStyle w:val="a5"/>
        <w:jc w:val="both"/>
      </w:pPr>
    </w:p>
    <w:p w:rsidR="00AC0240" w:rsidRDefault="00AC0240" w:rsidP="00D72665">
      <w:pPr>
        <w:pStyle w:val="a5"/>
        <w:jc w:val="both"/>
      </w:pPr>
    </w:p>
    <w:p w:rsidR="00B301CE" w:rsidRDefault="00B301CE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  <w:r>
        <w:rPr>
          <w:rFonts w:eastAsia="Times New Roman" w:cs="Times New Roman"/>
          <w:b/>
          <w:bCs/>
          <w:iCs/>
          <w:color w:val="000000"/>
          <w:szCs w:val="28"/>
        </w:rPr>
        <w:t xml:space="preserve">                                                         Натюрморт</w:t>
      </w:r>
    </w:p>
    <w:p w:rsidR="00B301CE" w:rsidRDefault="00B301CE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  <w:r>
        <w:rPr>
          <w:rFonts w:eastAsia="Times New Roman" w:cs="Times New Roman"/>
          <w:iCs/>
          <w:color w:val="000000"/>
          <w:szCs w:val="28"/>
        </w:rPr>
        <w:t>                                                 Если видишь на картине</w:t>
      </w:r>
    </w:p>
    <w:p w:rsidR="00B301CE" w:rsidRDefault="00B301CE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  <w:r>
        <w:rPr>
          <w:rFonts w:eastAsia="Times New Roman" w:cs="Times New Roman"/>
          <w:iCs/>
          <w:color w:val="000000"/>
          <w:szCs w:val="28"/>
        </w:rPr>
        <w:t>                                                 Чашку кофе на столе,</w:t>
      </w:r>
    </w:p>
    <w:p w:rsidR="00B301CE" w:rsidRDefault="00B301CE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  <w:r>
        <w:rPr>
          <w:rFonts w:eastAsia="Times New Roman" w:cs="Times New Roman"/>
          <w:iCs/>
          <w:color w:val="000000"/>
          <w:szCs w:val="28"/>
        </w:rPr>
        <w:t>                                                 Или морс в большом графине,</w:t>
      </w:r>
    </w:p>
    <w:p w:rsidR="00B301CE" w:rsidRDefault="00B301CE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  <w:r>
        <w:rPr>
          <w:rFonts w:eastAsia="Times New Roman" w:cs="Times New Roman"/>
          <w:iCs/>
          <w:color w:val="000000"/>
          <w:szCs w:val="28"/>
        </w:rPr>
        <w:t>                                                 Или розу в хрустале,                                                </w:t>
      </w:r>
    </w:p>
    <w:p w:rsidR="00B301CE" w:rsidRDefault="00B301CE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  <w:r>
        <w:rPr>
          <w:rFonts w:eastAsia="Times New Roman" w:cs="Times New Roman"/>
          <w:iCs/>
          <w:color w:val="000000"/>
          <w:szCs w:val="28"/>
        </w:rPr>
        <w:t>                                                 Или бронзовую вазу,</w:t>
      </w:r>
    </w:p>
    <w:p w:rsidR="00B301CE" w:rsidRDefault="00B301CE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  <w:r>
        <w:rPr>
          <w:rFonts w:eastAsia="Times New Roman" w:cs="Times New Roman"/>
          <w:iCs/>
          <w:color w:val="000000"/>
          <w:szCs w:val="28"/>
        </w:rPr>
        <w:t>                                                 Или грушу,  или торт,</w:t>
      </w:r>
    </w:p>
    <w:p w:rsidR="00B301CE" w:rsidRDefault="00B301CE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  <w:r>
        <w:rPr>
          <w:rFonts w:eastAsia="Times New Roman" w:cs="Times New Roman"/>
          <w:iCs/>
          <w:color w:val="000000"/>
          <w:szCs w:val="28"/>
        </w:rPr>
        <w:t>                                                 Или все предметы сразу –</w:t>
      </w:r>
    </w:p>
    <w:p w:rsidR="00B301CE" w:rsidRDefault="00B301CE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  <w:r>
        <w:rPr>
          <w:rFonts w:eastAsia="Times New Roman" w:cs="Times New Roman"/>
          <w:iCs/>
          <w:color w:val="000000"/>
          <w:szCs w:val="28"/>
        </w:rPr>
        <w:t>                                                 Знай, что это натюрморт.</w:t>
      </w:r>
    </w:p>
    <w:p w:rsidR="00B301CE" w:rsidRDefault="00B301CE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  <w:r>
        <w:rPr>
          <w:rFonts w:eastAsia="Times New Roman" w:cs="Times New Roman"/>
          <w:iCs/>
          <w:color w:val="000000"/>
          <w:szCs w:val="28"/>
        </w:rPr>
        <w:t>                                                                                   </w:t>
      </w:r>
      <w:proofErr w:type="spellStart"/>
      <w:r>
        <w:rPr>
          <w:rFonts w:eastAsia="Times New Roman" w:cs="Times New Roman"/>
          <w:iCs/>
          <w:color w:val="000000"/>
          <w:szCs w:val="28"/>
        </w:rPr>
        <w:t>М.Яснов</w:t>
      </w:r>
      <w:proofErr w:type="spellEnd"/>
      <w:r w:rsidR="00954F4B">
        <w:rPr>
          <w:rFonts w:eastAsia="Times New Roman" w:cs="Times New Roman"/>
          <w:iCs/>
          <w:color w:val="000000"/>
          <w:szCs w:val="28"/>
        </w:rPr>
        <w:t>.</w:t>
      </w:r>
    </w:p>
    <w:p w:rsidR="00954F4B" w:rsidRDefault="00954F4B" w:rsidP="00B301CE">
      <w:pPr>
        <w:shd w:val="clear" w:color="auto" w:fill="FFFFFF"/>
        <w:spacing w:after="0"/>
        <w:rPr>
          <w:rFonts w:eastAsia="Times New Roman" w:cs="Times New Roman"/>
          <w:iCs/>
          <w:color w:val="000000"/>
          <w:szCs w:val="28"/>
        </w:rPr>
      </w:pPr>
    </w:p>
    <w:p w:rsidR="00954F4B" w:rsidRDefault="00AC0240" w:rsidP="00954F4B">
      <w:pPr>
        <w:pStyle w:val="a5"/>
        <w:jc w:val="both"/>
        <w:rPr>
          <w:i/>
          <w:iCs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-658495</wp:posOffset>
            </wp:positionH>
            <wp:positionV relativeFrom="paragraph">
              <wp:posOffset>-247650</wp:posOffset>
            </wp:positionV>
            <wp:extent cx="4064635" cy="2913380"/>
            <wp:effectExtent l="19050" t="0" r="0" b="0"/>
            <wp:wrapSquare wrapText="bothSides"/>
            <wp:docPr id="3" name="Рисунок 4" descr="http://kozma-petrov.ru/ims/naturmort/yablo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ozma-petrov.ru/ims/naturmort/yabloki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635" cy="291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4F4B" w:rsidRPr="001A0886">
        <w:rPr>
          <w:shd w:val="clear" w:color="auto" w:fill="FFFFFF"/>
        </w:rPr>
        <w:t>На всех этих  картинах изображены натюрморты.</w:t>
      </w:r>
    </w:p>
    <w:p w:rsidR="00954F4B" w:rsidRDefault="00954F4B" w:rsidP="00954F4B">
      <w:pPr>
        <w:pStyle w:val="a5"/>
        <w:jc w:val="both"/>
        <w:rPr>
          <w:shd w:val="clear" w:color="auto" w:fill="FFFFFF"/>
        </w:rPr>
      </w:pPr>
      <w:r>
        <w:rPr>
          <w:shd w:val="clear" w:color="auto" w:fill="FFFFFF"/>
        </w:rPr>
        <w:t>Н</w:t>
      </w:r>
      <w:r w:rsidRPr="001A0886">
        <w:rPr>
          <w:shd w:val="clear" w:color="auto" w:fill="FFFFFF"/>
        </w:rPr>
        <w:t>атюрморт – это жанр живописи. Он нам рассказывает о красоте обычных предметов, которую мы в жизни иногда не замечаем, а художники очень внимательные люди, их радует, удивляет нарядность предметов, необычность их цвета, формы, загадки, которые они таят в себе. Каждый предме</w:t>
      </w:r>
      <w:r>
        <w:rPr>
          <w:shd w:val="clear" w:color="auto" w:fill="FFFFFF"/>
        </w:rPr>
        <w:t>т на картине, как будто говорит:  «</w:t>
      </w:r>
      <w:r w:rsidR="00863F21">
        <w:rPr>
          <w:shd w:val="clear" w:color="auto" w:fill="FFFFFF"/>
        </w:rPr>
        <w:t>Посмотрите, к</w:t>
      </w:r>
      <w:r w:rsidRPr="001A0886">
        <w:rPr>
          <w:shd w:val="clear" w:color="auto" w:fill="FFFFFF"/>
        </w:rPr>
        <w:t>акой я красивый</w:t>
      </w:r>
      <w:r>
        <w:rPr>
          <w:shd w:val="clear" w:color="auto" w:fill="FFFFFF"/>
        </w:rPr>
        <w:t>!»</w:t>
      </w:r>
    </w:p>
    <w:p w:rsidR="009B75F2" w:rsidRPr="006A55ED" w:rsidRDefault="009B75F2" w:rsidP="009B75F2">
      <w:pPr>
        <w:rPr>
          <w:rFonts w:cs="Times New Roman"/>
          <w:color w:val="252525"/>
          <w:szCs w:val="28"/>
          <w:shd w:val="clear" w:color="auto" w:fill="FFFFFF"/>
        </w:rPr>
      </w:pPr>
      <w:proofErr w:type="spellStart"/>
      <w:proofErr w:type="gramStart"/>
      <w:r w:rsidRPr="006A55ED">
        <w:rPr>
          <w:rFonts w:cs="Times New Roman"/>
          <w:b/>
          <w:bCs/>
          <w:color w:val="252525"/>
          <w:szCs w:val="28"/>
          <w:shd w:val="clear" w:color="auto" w:fill="FFFFFF"/>
        </w:rPr>
        <w:t>Натюрмо́рт</w:t>
      </w:r>
      <w:proofErr w:type="spellEnd"/>
      <w:proofErr w:type="gramEnd"/>
      <w:r w:rsidRPr="006A55ED">
        <w:rPr>
          <w:rStyle w:val="apple-converted-space"/>
          <w:rFonts w:cs="Times New Roman"/>
          <w:color w:val="252525"/>
          <w:szCs w:val="28"/>
          <w:shd w:val="clear" w:color="auto" w:fill="FFFFFF"/>
        </w:rPr>
        <w:t> </w:t>
      </w:r>
      <w:r w:rsidRPr="006A55ED">
        <w:rPr>
          <w:rFonts w:cs="Times New Roman"/>
          <w:color w:val="252525"/>
          <w:szCs w:val="28"/>
          <w:shd w:val="clear" w:color="auto" w:fill="FFFFFF"/>
        </w:rPr>
        <w:t>(</w:t>
      </w:r>
      <w:hyperlink r:id="rId9" w:tooltip="Французский язык" w:history="1">
        <w:r w:rsidRPr="0037562E">
          <w:rPr>
            <w:rStyle w:val="a6"/>
            <w:rFonts w:cs="Times New Roman"/>
            <w:szCs w:val="28"/>
            <w:shd w:val="clear" w:color="auto" w:fill="FFFFFF"/>
          </w:rPr>
          <w:t>фр</w:t>
        </w:r>
        <w:r w:rsidRPr="006A55ED">
          <w:rPr>
            <w:rStyle w:val="a6"/>
            <w:rFonts w:cs="Times New Roman"/>
            <w:color w:val="0B0080"/>
            <w:szCs w:val="28"/>
            <w:shd w:val="clear" w:color="auto" w:fill="FFFFFF"/>
          </w:rPr>
          <w:t>.</w:t>
        </w:r>
      </w:hyperlink>
      <w:r w:rsidRPr="006A55ED">
        <w:rPr>
          <w:rFonts w:cs="Times New Roman"/>
          <w:color w:val="252525"/>
          <w:szCs w:val="28"/>
          <w:shd w:val="clear" w:color="auto" w:fill="FFFFFF"/>
        </w:rPr>
        <w:t> </w:t>
      </w:r>
      <w:r w:rsidRPr="0037562E">
        <w:rPr>
          <w:rFonts w:cs="Times New Roman"/>
          <w:i/>
          <w:iCs/>
          <w:szCs w:val="28"/>
          <w:shd w:val="clear" w:color="auto" w:fill="FFFFFF"/>
          <w:lang w:val="fr-FR"/>
        </w:rPr>
        <w:t>nature morte</w:t>
      </w:r>
      <w:r w:rsidRPr="006A55ED">
        <w:rPr>
          <w:rFonts w:cs="Times New Roman"/>
          <w:color w:val="252525"/>
          <w:szCs w:val="28"/>
          <w:shd w:val="clear" w:color="auto" w:fill="FFFFFF"/>
        </w:rPr>
        <w:t> — «мёртвая природа») — изображение группы неодушевлённых предметов, связанных одной темой.</w:t>
      </w:r>
    </w:p>
    <w:p w:rsidR="00DC2C7A" w:rsidRPr="002C73FD" w:rsidRDefault="00DC2C7A" w:rsidP="00DC2C7A">
      <w:pPr>
        <w:pStyle w:val="c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A0886">
        <w:rPr>
          <w:rStyle w:val="c1"/>
          <w:b/>
          <w:color w:val="000000"/>
          <w:sz w:val="28"/>
          <w:szCs w:val="28"/>
        </w:rPr>
        <w:t>Как же художник рисует (пишет) натюрморт?</w:t>
      </w:r>
    </w:p>
    <w:p w:rsidR="00DC2C7A" w:rsidRDefault="00DC2C7A" w:rsidP="00DC2C7A">
      <w:pPr>
        <w:pStyle w:val="c3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Прежде чем нарисовать предметы художник составляет и выстраивает композицию, но сначала он внимательно рассматривает предметы, узнает их тайну, затем расставляет их по-разному, ищет наиболее интересное для них место так, чтобы предметы украшали друг друга, «дружили». Потом выбирает цветовой фон так, чтобы предметы на нем красиво смотрелись.</w:t>
      </w:r>
    </w:p>
    <w:p w:rsidR="00DC2C7A" w:rsidRPr="001A0886" w:rsidRDefault="00DC2C7A" w:rsidP="00DC2C7A">
      <w:pPr>
        <w:pStyle w:val="c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C2C7A" w:rsidRDefault="00DC2C7A" w:rsidP="00DC2C7A">
      <w:pPr>
        <w:pStyle w:val="c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Где располагает  предметы художник? (На столе)</w:t>
      </w:r>
    </w:p>
    <w:p w:rsidR="00DC2C7A" w:rsidRDefault="00DC2C7A" w:rsidP="00DC2C7A">
      <w:pPr>
        <w:pStyle w:val="c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Как вы думаете, почему именно на столе? </w:t>
      </w:r>
      <w:proofErr w:type="gramStart"/>
      <w:r>
        <w:rPr>
          <w:rStyle w:val="c1"/>
          <w:color w:val="000000"/>
          <w:sz w:val="28"/>
          <w:szCs w:val="28"/>
        </w:rPr>
        <w:t>(Удобно рисовать, так как на столе их хорошо видно.</w:t>
      </w:r>
      <w:proofErr w:type="gramEnd"/>
      <w:r>
        <w:rPr>
          <w:rStyle w:val="c1"/>
          <w:color w:val="000000"/>
          <w:sz w:val="28"/>
          <w:szCs w:val="28"/>
        </w:rPr>
        <w:t xml:space="preserve"> </w:t>
      </w:r>
      <w:proofErr w:type="gramStart"/>
      <w:r>
        <w:rPr>
          <w:rStyle w:val="c1"/>
          <w:color w:val="000000"/>
          <w:sz w:val="28"/>
          <w:szCs w:val="28"/>
        </w:rPr>
        <w:t>Они красиво лежат.)</w:t>
      </w:r>
      <w:proofErr w:type="gramEnd"/>
    </w:p>
    <w:p w:rsidR="00123395" w:rsidRDefault="00DC2C7A" w:rsidP="00DC2C7A">
      <w:pPr>
        <w:pStyle w:val="c3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Составлять натюрморт надо так, чтобы крупные предметы не закрывали мелкие, самый яркий – в центре, лишних предметов быть не должно</w:t>
      </w:r>
      <w:r w:rsidR="00123395">
        <w:rPr>
          <w:rStyle w:val="c1"/>
          <w:color w:val="000000"/>
          <w:sz w:val="28"/>
          <w:szCs w:val="28"/>
        </w:rPr>
        <w:t>.</w:t>
      </w:r>
    </w:p>
    <w:p w:rsidR="0058661E" w:rsidRDefault="0058661E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101010"/>
          <w:sz w:val="28"/>
          <w:szCs w:val="28"/>
        </w:rPr>
      </w:pPr>
      <w:r>
        <w:rPr>
          <w:rFonts w:ascii="Georgia" w:hAnsi="Georgia"/>
          <w:color w:val="101010"/>
          <w:sz w:val="28"/>
          <w:szCs w:val="28"/>
        </w:rPr>
        <w:t xml:space="preserve">Ребята, на сегодняшнем занятии мы  более подробно  рассмотрим один из самых загадочных натюрмортов художника  </w:t>
      </w:r>
      <w:r w:rsidR="00123395" w:rsidRPr="00123395">
        <w:rPr>
          <w:rFonts w:ascii="Georgia" w:hAnsi="Georgia"/>
          <w:color w:val="101010"/>
          <w:sz w:val="28"/>
          <w:szCs w:val="28"/>
        </w:rPr>
        <w:t>Петров</w:t>
      </w:r>
      <w:r>
        <w:rPr>
          <w:rFonts w:ascii="Georgia" w:hAnsi="Georgia"/>
          <w:color w:val="101010"/>
          <w:sz w:val="28"/>
          <w:szCs w:val="28"/>
        </w:rPr>
        <w:t xml:space="preserve">а </w:t>
      </w:r>
      <w:proofErr w:type="gramStart"/>
      <w:r>
        <w:rPr>
          <w:rFonts w:ascii="Georgia" w:hAnsi="Georgia"/>
          <w:color w:val="101010"/>
          <w:sz w:val="28"/>
          <w:szCs w:val="28"/>
        </w:rPr>
        <w:t>–</w:t>
      </w:r>
      <w:r w:rsidR="00123395" w:rsidRPr="00123395">
        <w:rPr>
          <w:rFonts w:ascii="Georgia" w:hAnsi="Georgia"/>
          <w:color w:val="101010"/>
          <w:sz w:val="28"/>
          <w:szCs w:val="28"/>
        </w:rPr>
        <w:t>В</w:t>
      </w:r>
      <w:proofErr w:type="gramEnd"/>
      <w:r w:rsidR="00123395" w:rsidRPr="00123395">
        <w:rPr>
          <w:rFonts w:ascii="Georgia" w:hAnsi="Georgia"/>
          <w:color w:val="101010"/>
          <w:sz w:val="28"/>
          <w:szCs w:val="28"/>
        </w:rPr>
        <w:t>одкин</w:t>
      </w:r>
      <w:r>
        <w:rPr>
          <w:rFonts w:ascii="Georgia" w:hAnsi="Georgia"/>
          <w:color w:val="101010"/>
          <w:sz w:val="28"/>
          <w:szCs w:val="28"/>
        </w:rPr>
        <w:t>а – это «Утренний натюрморт».</w:t>
      </w:r>
    </w:p>
    <w:p w:rsidR="009617CC" w:rsidRDefault="009617CC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101010"/>
          <w:sz w:val="28"/>
          <w:szCs w:val="28"/>
        </w:rPr>
      </w:pPr>
    </w:p>
    <w:p w:rsidR="0058661E" w:rsidRPr="002D319C" w:rsidRDefault="0058661E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Fonts w:ascii="Georgia" w:hAnsi="Georgia"/>
          <w:color w:val="101010"/>
          <w:sz w:val="28"/>
          <w:szCs w:val="28"/>
        </w:rPr>
        <w:t xml:space="preserve">Предлагаю поиграть в игру   </w:t>
      </w:r>
      <w:r>
        <w:rPr>
          <w:rStyle w:val="c0"/>
          <w:b/>
          <w:bCs/>
          <w:sz w:val="28"/>
          <w:szCs w:val="28"/>
        </w:rPr>
        <w:t xml:space="preserve"> «Прочитай </w:t>
      </w:r>
      <w:r w:rsidRPr="002D319C">
        <w:rPr>
          <w:rStyle w:val="c0"/>
          <w:b/>
          <w:bCs/>
          <w:sz w:val="28"/>
          <w:szCs w:val="28"/>
        </w:rPr>
        <w:t xml:space="preserve"> картину</w:t>
      </w:r>
      <w:r>
        <w:rPr>
          <w:rStyle w:val="c0"/>
          <w:b/>
          <w:bCs/>
          <w:sz w:val="28"/>
          <w:szCs w:val="28"/>
        </w:rPr>
        <w:t>!</w:t>
      </w:r>
      <w:r w:rsidRPr="002D319C">
        <w:rPr>
          <w:rStyle w:val="c0"/>
          <w:b/>
          <w:bCs/>
          <w:sz w:val="28"/>
          <w:szCs w:val="28"/>
        </w:rPr>
        <w:t>»</w:t>
      </w:r>
    </w:p>
    <w:p w:rsidR="0058661E" w:rsidRPr="002D319C" w:rsidRDefault="0058661E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 xml:space="preserve">Репродукция </w:t>
      </w:r>
      <w:r>
        <w:rPr>
          <w:rStyle w:val="c0"/>
          <w:sz w:val="28"/>
          <w:szCs w:val="28"/>
        </w:rPr>
        <w:t xml:space="preserve"> «Утренний натюрморт</w:t>
      </w:r>
      <w:r w:rsidRPr="002D319C">
        <w:rPr>
          <w:rStyle w:val="c0"/>
          <w:sz w:val="28"/>
          <w:szCs w:val="28"/>
        </w:rPr>
        <w:t>» (показ  слайда):</w:t>
      </w:r>
    </w:p>
    <w:p w:rsidR="0058661E" w:rsidRPr="002D319C" w:rsidRDefault="0058661E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2D319C">
        <w:rPr>
          <w:rStyle w:val="c0"/>
          <w:sz w:val="28"/>
          <w:szCs w:val="28"/>
        </w:rPr>
        <w:t>-Что  вы видите на картине?</w:t>
      </w:r>
    </w:p>
    <w:p w:rsidR="0058661E" w:rsidRPr="002D319C" w:rsidRDefault="0058661E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D319C">
        <w:rPr>
          <w:sz w:val="28"/>
          <w:szCs w:val="28"/>
        </w:rPr>
        <w:t>-Какое время года изображено на картине?</w:t>
      </w:r>
    </w:p>
    <w:p w:rsidR="0058661E" w:rsidRPr="002D319C" w:rsidRDefault="0058661E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D319C">
        <w:rPr>
          <w:sz w:val="28"/>
          <w:szCs w:val="28"/>
        </w:rPr>
        <w:t>-Какое время суток?</w:t>
      </w:r>
    </w:p>
    <w:p w:rsidR="0058661E" w:rsidRPr="002D319C" w:rsidRDefault="0058661E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>
        <w:rPr>
          <w:rStyle w:val="c0"/>
          <w:sz w:val="28"/>
          <w:szCs w:val="28"/>
        </w:rPr>
        <w:t xml:space="preserve">-Что </w:t>
      </w:r>
      <w:r w:rsidRPr="002D319C">
        <w:rPr>
          <w:rStyle w:val="c0"/>
          <w:sz w:val="28"/>
          <w:szCs w:val="28"/>
        </w:rPr>
        <w:t xml:space="preserve"> изображен</w:t>
      </w:r>
      <w:r>
        <w:rPr>
          <w:rStyle w:val="c0"/>
          <w:sz w:val="28"/>
          <w:szCs w:val="28"/>
        </w:rPr>
        <w:t>о</w:t>
      </w:r>
      <w:r w:rsidRPr="002D319C">
        <w:rPr>
          <w:rStyle w:val="c0"/>
          <w:sz w:val="28"/>
          <w:szCs w:val="28"/>
        </w:rPr>
        <w:t xml:space="preserve"> на картине?</w:t>
      </w:r>
    </w:p>
    <w:p w:rsidR="0058661E" w:rsidRPr="002D319C" w:rsidRDefault="0058661E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-Главный герой на этой картине человек</w:t>
      </w:r>
      <w:r w:rsidRPr="002D319C">
        <w:rPr>
          <w:rStyle w:val="c0"/>
          <w:sz w:val="28"/>
          <w:szCs w:val="28"/>
        </w:rPr>
        <w:t>?</w:t>
      </w:r>
      <w:r>
        <w:rPr>
          <w:rStyle w:val="c0"/>
          <w:sz w:val="28"/>
          <w:szCs w:val="28"/>
        </w:rPr>
        <w:t xml:space="preserve"> Мы его видим?</w:t>
      </w:r>
    </w:p>
    <w:p w:rsidR="0058661E" w:rsidRPr="002D319C" w:rsidRDefault="0058661E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>-</w:t>
      </w:r>
      <w:r>
        <w:rPr>
          <w:rStyle w:val="c0"/>
          <w:sz w:val="28"/>
          <w:szCs w:val="28"/>
        </w:rPr>
        <w:t xml:space="preserve"> Присутствуют ли </w:t>
      </w:r>
      <w:r w:rsidR="002B27FA">
        <w:rPr>
          <w:rStyle w:val="c0"/>
          <w:sz w:val="28"/>
          <w:szCs w:val="28"/>
        </w:rPr>
        <w:t xml:space="preserve">живые существа на картине? </w:t>
      </w:r>
    </w:p>
    <w:p w:rsidR="0058661E" w:rsidRPr="002D319C" w:rsidRDefault="0058661E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2D319C">
        <w:rPr>
          <w:rStyle w:val="c0"/>
          <w:sz w:val="28"/>
          <w:szCs w:val="28"/>
        </w:rPr>
        <w:t>- Какие цвета красок  использовал художник?</w:t>
      </w:r>
    </w:p>
    <w:p w:rsidR="0058661E" w:rsidRDefault="002B27FA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- К</w:t>
      </w:r>
      <w:r w:rsidR="0058661E" w:rsidRPr="002D319C">
        <w:rPr>
          <w:rStyle w:val="c0"/>
          <w:sz w:val="28"/>
          <w:szCs w:val="28"/>
        </w:rPr>
        <w:t>ак бы вы назвали эту картину?</w:t>
      </w:r>
    </w:p>
    <w:p w:rsidR="002B27FA" w:rsidRPr="002D319C" w:rsidRDefault="002B27FA" w:rsidP="0058661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123395" w:rsidRPr="002B27FA" w:rsidRDefault="002B27FA" w:rsidP="002B27FA">
      <w:pPr>
        <w:pStyle w:val="a8"/>
        <w:shd w:val="clear" w:color="auto" w:fill="FFFFFF"/>
        <w:spacing w:before="0" w:beforeAutospacing="0" w:after="0" w:afterAutospacing="0" w:line="342" w:lineRule="atLeast"/>
        <w:jc w:val="both"/>
        <w:textAlignment w:val="baseline"/>
        <w:rPr>
          <w:color w:val="101010"/>
          <w:sz w:val="28"/>
          <w:szCs w:val="28"/>
        </w:rPr>
      </w:pPr>
      <w:r w:rsidRPr="002B27FA">
        <w:rPr>
          <w:color w:val="101010"/>
          <w:sz w:val="28"/>
          <w:szCs w:val="28"/>
        </w:rPr>
        <w:t xml:space="preserve">Давайте пофантазируем!  </w:t>
      </w:r>
      <w:r w:rsidR="00123395" w:rsidRPr="002B27FA">
        <w:rPr>
          <w:color w:val="101010"/>
          <w:sz w:val="28"/>
          <w:szCs w:val="28"/>
        </w:rPr>
        <w:t xml:space="preserve"> </w:t>
      </w:r>
      <w:r w:rsidRPr="002B27FA">
        <w:rPr>
          <w:color w:val="101010"/>
          <w:sz w:val="28"/>
          <w:szCs w:val="28"/>
        </w:rPr>
        <w:t xml:space="preserve">На картине </w:t>
      </w:r>
      <w:r w:rsidRPr="002B27FA">
        <w:rPr>
          <w:b/>
          <w:color w:val="101010"/>
          <w:sz w:val="28"/>
          <w:szCs w:val="28"/>
        </w:rPr>
        <w:t>«Утренний натюрморт»</w:t>
      </w:r>
      <w:r w:rsidRPr="002B27FA">
        <w:rPr>
          <w:color w:val="101010"/>
          <w:sz w:val="28"/>
          <w:szCs w:val="28"/>
        </w:rPr>
        <w:t xml:space="preserve"> художник  </w:t>
      </w:r>
      <w:r w:rsidR="00123395" w:rsidRPr="002B27FA">
        <w:rPr>
          <w:color w:val="101010"/>
          <w:sz w:val="28"/>
          <w:szCs w:val="28"/>
        </w:rPr>
        <w:t>изобразил </w:t>
      </w:r>
      <w:hyperlink r:id="rId10" w:history="1">
        <w:r w:rsidR="00123395" w:rsidRPr="002B27FA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летнее утро</w:t>
        </w:r>
      </w:hyperlink>
      <w:r w:rsidRPr="002B27FA">
        <w:rPr>
          <w:color w:val="101010"/>
          <w:sz w:val="28"/>
          <w:szCs w:val="28"/>
        </w:rPr>
        <w:t xml:space="preserve"> в деревенском </w:t>
      </w:r>
      <w:r w:rsidR="00123395" w:rsidRPr="002B27FA">
        <w:rPr>
          <w:color w:val="101010"/>
          <w:sz w:val="28"/>
          <w:szCs w:val="28"/>
        </w:rPr>
        <w:t xml:space="preserve"> доме. На чистом деревянном столе накрыт скро</w:t>
      </w:r>
      <w:r w:rsidRPr="002B27FA">
        <w:rPr>
          <w:color w:val="101010"/>
          <w:sz w:val="28"/>
          <w:szCs w:val="28"/>
        </w:rPr>
        <w:t>мный завтрак - приготовленные</w:t>
      </w:r>
      <w:r w:rsidR="00123395" w:rsidRPr="002B27FA">
        <w:rPr>
          <w:color w:val="101010"/>
          <w:sz w:val="28"/>
          <w:szCs w:val="28"/>
        </w:rPr>
        <w:t xml:space="preserve"> к завтраку - два яйца и стакан чая. Спичечный коробок, скорее всего, содержит соль </w:t>
      </w:r>
      <w:r w:rsidR="00123395" w:rsidRPr="002B27FA">
        <w:rPr>
          <w:sz w:val="28"/>
          <w:szCs w:val="28"/>
        </w:rPr>
        <w:t>- </w:t>
      </w:r>
      <w:hyperlink r:id="rId11" w:history="1">
        <w:r w:rsidR="00123395" w:rsidRPr="002B27FA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 xml:space="preserve">большую </w:t>
        </w:r>
        <w:r w:rsidR="00752D72">
          <w:rPr>
            <w:noProof/>
            <w:sz w:val="28"/>
            <w:szCs w:val="28"/>
          </w:rPr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-593725</wp:posOffset>
              </wp:positionH>
              <wp:positionV relativeFrom="paragraph">
                <wp:posOffset>-252730</wp:posOffset>
              </wp:positionV>
              <wp:extent cx="4249420" cy="3168015"/>
              <wp:effectExtent l="19050" t="0" r="0" b="0"/>
              <wp:wrapSquare wrapText="bothSides"/>
              <wp:docPr id="2" name="Рисунок 7" descr="http://kozma-petrov.ru/ims/naturmort/utrenny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http://kozma-petrov.ru/ims/naturmort/utrenny.jpg"/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249420" cy="3168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="00123395" w:rsidRPr="002B27FA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ценность</w:t>
        </w:r>
      </w:hyperlink>
      <w:r w:rsidR="009617CC">
        <w:rPr>
          <w:color w:val="101010"/>
          <w:sz w:val="28"/>
          <w:szCs w:val="28"/>
        </w:rPr>
        <w:t> былых</w:t>
      </w:r>
      <w:r w:rsidRPr="002B27FA">
        <w:rPr>
          <w:color w:val="101010"/>
          <w:sz w:val="28"/>
          <w:szCs w:val="28"/>
        </w:rPr>
        <w:t xml:space="preserve">  времён</w:t>
      </w:r>
      <w:r w:rsidR="00123395" w:rsidRPr="002B27FA">
        <w:rPr>
          <w:color w:val="101010"/>
          <w:sz w:val="28"/>
          <w:szCs w:val="28"/>
        </w:rPr>
        <w:t>. К завтраку пришли </w:t>
      </w:r>
      <w:hyperlink r:id="rId13" w:history="1">
        <w:r w:rsidR="00123395" w:rsidRPr="002B27FA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верные друзья</w:t>
        </w:r>
      </w:hyperlink>
      <w:r w:rsidR="00123395" w:rsidRPr="002B27FA">
        <w:rPr>
          <w:color w:val="101010"/>
          <w:sz w:val="28"/>
          <w:szCs w:val="28"/>
        </w:rPr>
        <w:t> хозяина - рыжий кот, чье отражение видно в чайнике, и такой же рыжий пес с </w:t>
      </w:r>
      <w:hyperlink r:id="rId14" w:history="1">
        <w:r w:rsidR="00123395" w:rsidRPr="002B27FA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хитрым взглядом</w:t>
        </w:r>
      </w:hyperlink>
      <w:r w:rsidR="00123395" w:rsidRPr="002B27FA">
        <w:rPr>
          <w:color w:val="101010"/>
          <w:sz w:val="28"/>
          <w:szCs w:val="28"/>
        </w:rPr>
        <w:t xml:space="preserve">. Самого хозяина на картине нет, но, возможно, он сидит за столом, а кот расположился на его коленях. Видимо, перед завтраком они прогулялись </w:t>
      </w:r>
      <w:r w:rsidR="00123395" w:rsidRPr="002B27FA">
        <w:rPr>
          <w:sz w:val="28"/>
          <w:szCs w:val="28"/>
        </w:rPr>
        <w:t>по </w:t>
      </w:r>
      <w:hyperlink r:id="rId15" w:history="1">
        <w:r w:rsidR="00123395" w:rsidRPr="002B27FA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цветущему лугу</w:t>
        </w:r>
      </w:hyperlink>
      <w:r w:rsidR="00123395" w:rsidRPr="002B27FA">
        <w:rPr>
          <w:sz w:val="28"/>
          <w:szCs w:val="28"/>
        </w:rPr>
        <w:t> и собрали букет </w:t>
      </w:r>
      <w:hyperlink r:id="rId16" w:history="1">
        <w:r w:rsidR="00123395" w:rsidRPr="002B27FA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полевых цветов</w:t>
        </w:r>
      </w:hyperlink>
      <w:r w:rsidR="00123395" w:rsidRPr="002B27FA">
        <w:rPr>
          <w:sz w:val="28"/>
          <w:szCs w:val="28"/>
        </w:rPr>
        <w:t xml:space="preserve">. Желтые одуванчики и </w:t>
      </w:r>
      <w:proofErr w:type="spellStart"/>
      <w:r w:rsidR="00123395" w:rsidRPr="002B27FA">
        <w:rPr>
          <w:sz w:val="28"/>
          <w:szCs w:val="28"/>
        </w:rPr>
        <w:t>голубые</w:t>
      </w:r>
      <w:proofErr w:type="spellEnd"/>
      <w:r w:rsidR="00123395" w:rsidRPr="002B27FA">
        <w:rPr>
          <w:color w:val="101010"/>
          <w:sz w:val="28"/>
          <w:szCs w:val="28"/>
        </w:rPr>
        <w:t xml:space="preserve"> колокольчики выглядят очень свежими, только что сорванными, и стоят в прозрачной вазочке.</w:t>
      </w:r>
    </w:p>
    <w:p w:rsidR="00123395" w:rsidRPr="002B27FA" w:rsidRDefault="00123395" w:rsidP="002B27FA">
      <w:pPr>
        <w:pStyle w:val="a8"/>
        <w:shd w:val="clear" w:color="auto" w:fill="FFFFFF"/>
        <w:spacing w:before="0" w:beforeAutospacing="0" w:after="183" w:afterAutospacing="0" w:line="342" w:lineRule="atLeast"/>
        <w:jc w:val="both"/>
        <w:textAlignment w:val="baseline"/>
        <w:rPr>
          <w:color w:val="101010"/>
          <w:sz w:val="28"/>
          <w:szCs w:val="28"/>
        </w:rPr>
      </w:pPr>
      <w:r w:rsidRPr="002B27FA">
        <w:rPr>
          <w:color w:val="101010"/>
          <w:sz w:val="28"/>
          <w:szCs w:val="28"/>
        </w:rPr>
        <w:t xml:space="preserve"> Картина проста, но </w:t>
      </w:r>
      <w:proofErr w:type="gramStart"/>
      <w:r w:rsidRPr="002B27FA">
        <w:rPr>
          <w:color w:val="101010"/>
          <w:sz w:val="28"/>
          <w:szCs w:val="28"/>
        </w:rPr>
        <w:t>в</w:t>
      </w:r>
      <w:proofErr w:type="gramEnd"/>
      <w:r w:rsidRPr="002B27FA">
        <w:rPr>
          <w:color w:val="101010"/>
          <w:sz w:val="28"/>
          <w:szCs w:val="28"/>
        </w:rPr>
        <w:t xml:space="preserve"> то же время</w:t>
      </w:r>
      <w:r w:rsidR="00A64065">
        <w:rPr>
          <w:color w:val="101010"/>
          <w:sz w:val="28"/>
          <w:szCs w:val="28"/>
        </w:rPr>
        <w:t>,</w:t>
      </w:r>
      <w:r w:rsidRPr="002B27FA">
        <w:rPr>
          <w:color w:val="101010"/>
          <w:sz w:val="28"/>
          <w:szCs w:val="28"/>
        </w:rPr>
        <w:t xml:space="preserve"> гармонична, и вызывает приятное ощущение</w:t>
      </w:r>
      <w:r w:rsidR="002B27FA" w:rsidRPr="002B27FA">
        <w:rPr>
          <w:color w:val="101010"/>
          <w:sz w:val="28"/>
          <w:szCs w:val="28"/>
        </w:rPr>
        <w:t xml:space="preserve"> утренней свежести, </w:t>
      </w:r>
      <w:r w:rsidRPr="002B27FA">
        <w:rPr>
          <w:color w:val="101010"/>
          <w:sz w:val="28"/>
          <w:szCs w:val="28"/>
        </w:rPr>
        <w:t xml:space="preserve"> радости </w:t>
      </w:r>
      <w:r w:rsidR="002B27FA" w:rsidRPr="002B27FA">
        <w:rPr>
          <w:color w:val="101010"/>
          <w:sz w:val="28"/>
          <w:szCs w:val="28"/>
        </w:rPr>
        <w:t>и предвкушение легкого завтрака!</w:t>
      </w:r>
    </w:p>
    <w:p w:rsidR="00123395" w:rsidRPr="00123395" w:rsidRDefault="009D1506" w:rsidP="009617CC">
      <w:pPr>
        <w:pStyle w:val="a8"/>
        <w:shd w:val="clear" w:color="auto" w:fill="FFFFFF"/>
        <w:spacing w:before="0" w:beforeAutospacing="0" w:after="0" w:afterAutospacing="0" w:line="342" w:lineRule="atLeast"/>
        <w:jc w:val="both"/>
        <w:textAlignment w:val="baseline"/>
        <w:rPr>
          <w:rFonts w:ascii="Georgia" w:hAnsi="Georgia"/>
          <w:color w:val="101010"/>
          <w:sz w:val="28"/>
          <w:szCs w:val="28"/>
        </w:rPr>
      </w:pPr>
      <w:r>
        <w:rPr>
          <w:rFonts w:ascii="Georgia" w:hAnsi="Georgia"/>
          <w:color w:val="101010"/>
          <w:sz w:val="28"/>
          <w:szCs w:val="28"/>
        </w:rPr>
        <w:t xml:space="preserve">Обратим внимание на </w:t>
      </w:r>
      <w:r w:rsidR="002B27FA">
        <w:rPr>
          <w:rFonts w:ascii="Georgia" w:hAnsi="Georgia"/>
          <w:color w:val="101010"/>
          <w:sz w:val="28"/>
          <w:szCs w:val="28"/>
        </w:rPr>
        <w:t xml:space="preserve"> цветов</w:t>
      </w:r>
      <w:r>
        <w:rPr>
          <w:rFonts w:ascii="Georgia" w:hAnsi="Georgia"/>
          <w:color w:val="101010"/>
          <w:sz w:val="28"/>
          <w:szCs w:val="28"/>
        </w:rPr>
        <w:t xml:space="preserve">ые сочетания! </w:t>
      </w:r>
      <w:r w:rsidR="002B27FA">
        <w:rPr>
          <w:rFonts w:ascii="Georgia" w:hAnsi="Georgia"/>
          <w:color w:val="101010"/>
          <w:sz w:val="28"/>
          <w:szCs w:val="28"/>
        </w:rPr>
        <w:t xml:space="preserve"> </w:t>
      </w:r>
      <w:r w:rsidR="00123395" w:rsidRPr="00123395">
        <w:rPr>
          <w:rFonts w:ascii="Georgia" w:hAnsi="Georgia"/>
          <w:color w:val="101010"/>
          <w:sz w:val="28"/>
          <w:szCs w:val="28"/>
        </w:rPr>
        <w:t xml:space="preserve"> Нежные </w:t>
      </w:r>
      <w:proofErr w:type="spellStart"/>
      <w:r w:rsidR="00123395" w:rsidRPr="00123395">
        <w:rPr>
          <w:rFonts w:ascii="Georgia" w:hAnsi="Georgia"/>
          <w:color w:val="101010"/>
          <w:sz w:val="28"/>
          <w:szCs w:val="28"/>
        </w:rPr>
        <w:t>голубые</w:t>
      </w:r>
      <w:proofErr w:type="spellEnd"/>
      <w:r w:rsidR="00123395" w:rsidRPr="00123395">
        <w:rPr>
          <w:rFonts w:ascii="Georgia" w:hAnsi="Georgia"/>
          <w:color w:val="101010"/>
          <w:sz w:val="28"/>
          <w:szCs w:val="28"/>
        </w:rPr>
        <w:t xml:space="preserve"> </w:t>
      </w:r>
      <w:r w:rsidR="00123395" w:rsidRPr="009D1506">
        <w:rPr>
          <w:rFonts w:ascii="Georgia" w:hAnsi="Georgia"/>
          <w:sz w:val="28"/>
          <w:szCs w:val="28"/>
        </w:rPr>
        <w:t>и </w:t>
      </w:r>
      <w:hyperlink r:id="rId17" w:history="1">
        <w:r w:rsidR="00123395" w:rsidRPr="009D1506">
          <w:rPr>
            <w:rStyle w:val="a6"/>
            <w:rFonts w:ascii="Georgia" w:hAnsi="Georgia"/>
            <w:color w:val="auto"/>
            <w:sz w:val="28"/>
            <w:szCs w:val="28"/>
            <w:u w:val="none"/>
            <w:bdr w:val="none" w:sz="0" w:space="0" w:color="auto" w:frame="1"/>
          </w:rPr>
          <w:t>желтые цветы</w:t>
        </w:r>
      </w:hyperlink>
      <w:r w:rsidR="00123395" w:rsidRPr="00123395">
        <w:rPr>
          <w:rFonts w:ascii="Georgia" w:hAnsi="Georgia"/>
          <w:color w:val="101010"/>
          <w:sz w:val="28"/>
          <w:szCs w:val="28"/>
        </w:rPr>
        <w:t>, медово-коричневый стол, рыжие животные создают образ летнего солнечного утра, доброго веселого человека, живущего в этом доме. Он не поленился начистить до блеска чайник, чисто вымыть деревянную столешницу, встать пораньше и принести к столу цветы. Он умеет рад</w:t>
      </w:r>
      <w:r>
        <w:rPr>
          <w:rFonts w:ascii="Georgia" w:hAnsi="Georgia"/>
          <w:color w:val="101010"/>
          <w:sz w:val="28"/>
          <w:szCs w:val="28"/>
        </w:rPr>
        <w:t xml:space="preserve">оваться жизни. </w:t>
      </w:r>
      <w:r w:rsidR="00123395" w:rsidRPr="00123395">
        <w:rPr>
          <w:rFonts w:ascii="Georgia" w:hAnsi="Georgia"/>
          <w:color w:val="101010"/>
          <w:sz w:val="28"/>
          <w:szCs w:val="28"/>
        </w:rPr>
        <w:t xml:space="preserve"> Блестящие и стеклянные грани чайника и стакана, металлический фонарик, полировка стола усиливают радостное настроение картины.</w:t>
      </w:r>
    </w:p>
    <w:p w:rsidR="00123395" w:rsidRDefault="00123395" w:rsidP="009617CC">
      <w:pPr>
        <w:pStyle w:val="a8"/>
        <w:shd w:val="clear" w:color="auto" w:fill="FFFFFF"/>
        <w:spacing w:before="0" w:beforeAutospacing="0" w:after="183" w:afterAutospacing="0" w:line="342" w:lineRule="atLeast"/>
        <w:jc w:val="both"/>
        <w:textAlignment w:val="baseline"/>
        <w:rPr>
          <w:rFonts w:ascii="Georgia" w:hAnsi="Georgia"/>
          <w:color w:val="101010"/>
          <w:sz w:val="28"/>
          <w:szCs w:val="28"/>
        </w:rPr>
      </w:pPr>
      <w:r w:rsidRPr="00123395">
        <w:rPr>
          <w:rFonts w:ascii="Georgia" w:hAnsi="Georgia"/>
          <w:color w:val="101010"/>
          <w:sz w:val="28"/>
          <w:szCs w:val="28"/>
        </w:rPr>
        <w:t>Подарив миру «Утренний натюрморт» Петров-Водкин напомнил нам о красоте окружающих нас обычных ве</w:t>
      </w:r>
      <w:r w:rsidR="009D1506">
        <w:rPr>
          <w:rFonts w:ascii="Georgia" w:hAnsi="Georgia"/>
          <w:color w:val="101010"/>
          <w:sz w:val="28"/>
          <w:szCs w:val="28"/>
        </w:rPr>
        <w:t>щей.</w:t>
      </w:r>
    </w:p>
    <w:p w:rsidR="00CC0433" w:rsidRPr="00CC0433" w:rsidRDefault="00CC0433" w:rsidP="00CC0433">
      <w:pPr>
        <w:spacing w:after="0"/>
        <w:rPr>
          <w:rFonts w:ascii="Arial" w:eastAsia="Times New Roman" w:hAnsi="Arial" w:cs="Arial"/>
          <w:b/>
          <w:color w:val="333333"/>
          <w:sz w:val="22"/>
          <w:lang w:eastAsia="ru-RU"/>
        </w:rPr>
      </w:pPr>
      <w:r w:rsidRPr="00CC0433">
        <w:rPr>
          <w:rFonts w:eastAsia="Times New Roman" w:cs="Times New Roman"/>
          <w:color w:val="333333"/>
          <w:sz w:val="22"/>
          <w:lang w:eastAsia="ru-RU"/>
        </w:rPr>
        <w:t> </w:t>
      </w:r>
      <w:proofErr w:type="spellStart"/>
      <w:r w:rsidRPr="00CC0433">
        <w:rPr>
          <w:rFonts w:eastAsia="Times New Roman" w:cs="Times New Roman"/>
          <w:b/>
          <w:color w:val="333333"/>
          <w:sz w:val="22"/>
          <w:lang w:eastAsia="ru-RU"/>
        </w:rPr>
        <w:t>Физминутка</w:t>
      </w:r>
      <w:proofErr w:type="spellEnd"/>
      <w:r w:rsidRPr="00CC0433">
        <w:rPr>
          <w:rFonts w:eastAsia="Times New Roman" w:cs="Times New Roman"/>
          <w:b/>
          <w:color w:val="333333"/>
          <w:sz w:val="22"/>
          <w:lang w:eastAsia="ru-RU"/>
        </w:rPr>
        <w:t> </w:t>
      </w:r>
      <w:r w:rsidRPr="00CC0433">
        <w:rPr>
          <w:rFonts w:eastAsia="Times New Roman" w:cs="Times New Roman"/>
          <w:b/>
          <w:i/>
          <w:iCs/>
          <w:color w:val="333333"/>
          <w:sz w:val="22"/>
          <w:lang w:eastAsia="ru-RU"/>
        </w:rPr>
        <w:t>«Расскажу красками»</w:t>
      </w:r>
    </w:p>
    <w:p w:rsidR="00CC0433" w:rsidRPr="00CC0433" w:rsidRDefault="00CC0433" w:rsidP="00CC0433">
      <w:pPr>
        <w:spacing w:after="0"/>
        <w:rPr>
          <w:rFonts w:ascii="Arial" w:eastAsia="Times New Roman" w:hAnsi="Arial" w:cs="Arial"/>
          <w:color w:val="333333"/>
          <w:sz w:val="22"/>
          <w:lang w:eastAsia="ru-RU"/>
        </w:rPr>
      </w:pPr>
      <w:r w:rsidRPr="00CC0433">
        <w:rPr>
          <w:rFonts w:eastAsia="Times New Roman" w:cs="Times New Roman"/>
          <w:bCs/>
          <w:color w:val="333333"/>
          <w:sz w:val="22"/>
          <w:lang w:eastAsia="ru-RU"/>
        </w:rPr>
        <w:t>Яркими красками с кистью в руке</w:t>
      </w:r>
    </w:p>
    <w:p w:rsidR="00CC0433" w:rsidRPr="00CC0433" w:rsidRDefault="00CC0433" w:rsidP="00CC0433">
      <w:pPr>
        <w:spacing w:after="0"/>
        <w:rPr>
          <w:rFonts w:ascii="Arial" w:eastAsia="Times New Roman" w:hAnsi="Arial" w:cs="Arial"/>
          <w:color w:val="333333"/>
          <w:sz w:val="22"/>
          <w:lang w:eastAsia="ru-RU"/>
        </w:rPr>
      </w:pPr>
      <w:r w:rsidRPr="00CC0433">
        <w:rPr>
          <w:rFonts w:eastAsia="Times New Roman" w:cs="Times New Roman"/>
          <w:bCs/>
          <w:color w:val="333333"/>
          <w:sz w:val="22"/>
          <w:lang w:eastAsia="ru-RU"/>
        </w:rPr>
        <w:t>Будем писать на таком языке</w:t>
      </w:r>
      <w:r w:rsidRPr="00CC0433">
        <w:rPr>
          <w:rFonts w:eastAsia="Times New Roman" w:cs="Times New Roman"/>
          <w:color w:val="333333"/>
          <w:sz w:val="22"/>
          <w:lang w:eastAsia="ru-RU"/>
        </w:rPr>
        <w:t> </w:t>
      </w:r>
      <w:r w:rsidRPr="00CC0433">
        <w:rPr>
          <w:rFonts w:eastAsia="Times New Roman" w:cs="Times New Roman"/>
          <w:i/>
          <w:iCs/>
          <w:color w:val="333333"/>
          <w:sz w:val="22"/>
          <w:lang w:eastAsia="ru-RU"/>
        </w:rPr>
        <w:t>(все движения дети повторяют)</w:t>
      </w:r>
    </w:p>
    <w:p w:rsidR="00CC0433" w:rsidRPr="00CC0433" w:rsidRDefault="00CC0433" w:rsidP="00CC0433">
      <w:pPr>
        <w:spacing w:after="0"/>
        <w:rPr>
          <w:rFonts w:ascii="Arial" w:eastAsia="Times New Roman" w:hAnsi="Arial" w:cs="Arial"/>
          <w:color w:val="333333"/>
          <w:sz w:val="22"/>
          <w:lang w:eastAsia="ru-RU"/>
        </w:rPr>
      </w:pPr>
      <w:r w:rsidRPr="00CC0433">
        <w:rPr>
          <w:rFonts w:eastAsia="Times New Roman" w:cs="Times New Roman"/>
          <w:bCs/>
          <w:color w:val="333333"/>
          <w:sz w:val="22"/>
          <w:lang w:eastAsia="ru-RU"/>
        </w:rPr>
        <w:t>Листья на дереве – краской зелёной</w:t>
      </w:r>
      <w:r w:rsidRPr="00CC0433">
        <w:rPr>
          <w:rFonts w:eastAsia="Times New Roman" w:cs="Times New Roman"/>
          <w:color w:val="333333"/>
          <w:sz w:val="22"/>
          <w:lang w:eastAsia="ru-RU"/>
        </w:rPr>
        <w:t> </w:t>
      </w:r>
      <w:r w:rsidRPr="00CC0433">
        <w:rPr>
          <w:rFonts w:eastAsia="Times New Roman" w:cs="Times New Roman"/>
          <w:i/>
          <w:iCs/>
          <w:color w:val="333333"/>
          <w:sz w:val="22"/>
          <w:lang w:eastAsia="ru-RU"/>
        </w:rPr>
        <w:t>(рисуем контуры листьев в воздухе)</w:t>
      </w:r>
    </w:p>
    <w:p w:rsidR="00CC0433" w:rsidRPr="00CC0433" w:rsidRDefault="00CC0433" w:rsidP="00CC0433">
      <w:pPr>
        <w:spacing w:after="0"/>
        <w:rPr>
          <w:rFonts w:ascii="Arial" w:eastAsia="Times New Roman" w:hAnsi="Arial" w:cs="Arial"/>
          <w:color w:val="333333"/>
          <w:sz w:val="22"/>
          <w:lang w:eastAsia="ru-RU"/>
        </w:rPr>
      </w:pPr>
      <w:r w:rsidRPr="00CC0433">
        <w:rPr>
          <w:rFonts w:eastAsia="Times New Roman" w:cs="Times New Roman"/>
          <w:bCs/>
          <w:color w:val="333333"/>
          <w:sz w:val="22"/>
          <w:lang w:eastAsia="ru-RU"/>
        </w:rPr>
        <w:t>Краской коричневой – горные склоны</w:t>
      </w:r>
      <w:r w:rsidRPr="00CC0433">
        <w:rPr>
          <w:rFonts w:eastAsia="Times New Roman" w:cs="Times New Roman"/>
          <w:color w:val="333333"/>
          <w:sz w:val="22"/>
          <w:lang w:eastAsia="ru-RU"/>
        </w:rPr>
        <w:t> </w:t>
      </w:r>
      <w:r w:rsidRPr="00CC0433">
        <w:rPr>
          <w:rFonts w:eastAsia="Times New Roman" w:cs="Times New Roman"/>
          <w:i/>
          <w:iCs/>
          <w:color w:val="333333"/>
          <w:sz w:val="22"/>
          <w:lang w:eastAsia="ru-RU"/>
        </w:rPr>
        <w:t>(обеими руками показываем горы)</w:t>
      </w:r>
    </w:p>
    <w:p w:rsidR="00CC0433" w:rsidRPr="00CC0433" w:rsidRDefault="00CC0433" w:rsidP="00CC0433">
      <w:pPr>
        <w:spacing w:after="0"/>
        <w:rPr>
          <w:rFonts w:ascii="Arial" w:eastAsia="Times New Roman" w:hAnsi="Arial" w:cs="Arial"/>
          <w:color w:val="333333"/>
          <w:sz w:val="22"/>
          <w:lang w:eastAsia="ru-RU"/>
        </w:rPr>
      </w:pPr>
      <w:r w:rsidRPr="00CC0433">
        <w:rPr>
          <w:rFonts w:eastAsia="Times New Roman" w:cs="Times New Roman"/>
          <w:bCs/>
          <w:color w:val="333333"/>
          <w:sz w:val="22"/>
          <w:lang w:eastAsia="ru-RU"/>
        </w:rPr>
        <w:t>Краской оранжевой – жаркое солнце</w:t>
      </w:r>
      <w:r w:rsidRPr="00CC0433">
        <w:rPr>
          <w:rFonts w:eastAsia="Times New Roman" w:cs="Times New Roman"/>
          <w:color w:val="333333"/>
          <w:sz w:val="22"/>
          <w:lang w:eastAsia="ru-RU"/>
        </w:rPr>
        <w:t> </w:t>
      </w:r>
      <w:r w:rsidRPr="00CC0433">
        <w:rPr>
          <w:rFonts w:eastAsia="Times New Roman" w:cs="Times New Roman"/>
          <w:i/>
          <w:iCs/>
          <w:color w:val="333333"/>
          <w:sz w:val="22"/>
          <w:lang w:eastAsia="ru-RU"/>
        </w:rPr>
        <w:t>(очерчиваем круг)</w:t>
      </w:r>
    </w:p>
    <w:p w:rsidR="00CC0433" w:rsidRPr="00CC0433" w:rsidRDefault="00CC0433" w:rsidP="00CC0433">
      <w:pPr>
        <w:spacing w:after="0"/>
        <w:rPr>
          <w:rFonts w:ascii="Arial" w:eastAsia="Times New Roman" w:hAnsi="Arial" w:cs="Arial"/>
          <w:color w:val="333333"/>
          <w:sz w:val="22"/>
          <w:lang w:eastAsia="ru-RU"/>
        </w:rPr>
      </w:pPr>
      <w:proofErr w:type="gramStart"/>
      <w:r w:rsidRPr="00CC0433">
        <w:rPr>
          <w:rFonts w:eastAsia="Times New Roman" w:cs="Times New Roman"/>
          <w:bCs/>
          <w:color w:val="333333"/>
          <w:sz w:val="22"/>
          <w:lang w:eastAsia="ru-RU"/>
        </w:rPr>
        <w:t>Жёлтой</w:t>
      </w:r>
      <w:proofErr w:type="gramEnd"/>
      <w:r w:rsidRPr="00CC0433">
        <w:rPr>
          <w:rFonts w:eastAsia="Times New Roman" w:cs="Times New Roman"/>
          <w:bCs/>
          <w:color w:val="333333"/>
          <w:sz w:val="22"/>
          <w:lang w:eastAsia="ru-RU"/>
        </w:rPr>
        <w:t xml:space="preserve"> – колосья созревшего хлеба</w:t>
      </w:r>
      <w:r w:rsidRPr="00CC0433">
        <w:rPr>
          <w:rFonts w:eastAsia="Times New Roman" w:cs="Times New Roman"/>
          <w:color w:val="333333"/>
          <w:sz w:val="22"/>
          <w:lang w:eastAsia="ru-RU"/>
        </w:rPr>
        <w:t> </w:t>
      </w:r>
      <w:r w:rsidRPr="00CC0433">
        <w:rPr>
          <w:rFonts w:eastAsia="Times New Roman" w:cs="Times New Roman"/>
          <w:i/>
          <w:iCs/>
          <w:color w:val="333333"/>
          <w:sz w:val="22"/>
          <w:lang w:eastAsia="ru-RU"/>
        </w:rPr>
        <w:t>(маховыми движениями имитируем колыхание колосков)</w:t>
      </w:r>
    </w:p>
    <w:p w:rsidR="00CC0433" w:rsidRPr="00CC0433" w:rsidRDefault="00CC0433" w:rsidP="00CC0433">
      <w:pPr>
        <w:spacing w:after="0"/>
        <w:rPr>
          <w:rFonts w:ascii="Arial" w:eastAsia="Times New Roman" w:hAnsi="Arial" w:cs="Arial"/>
          <w:color w:val="333333"/>
          <w:sz w:val="22"/>
          <w:lang w:eastAsia="ru-RU"/>
        </w:rPr>
      </w:pPr>
      <w:r w:rsidRPr="00CC0433">
        <w:rPr>
          <w:rFonts w:eastAsia="Times New Roman" w:cs="Times New Roman"/>
          <w:bCs/>
          <w:color w:val="333333"/>
          <w:sz w:val="22"/>
          <w:lang w:eastAsia="ru-RU"/>
        </w:rPr>
        <w:t>Синею краской – прозрачное небо</w:t>
      </w:r>
      <w:r w:rsidRPr="00CC0433">
        <w:rPr>
          <w:rFonts w:eastAsia="Times New Roman" w:cs="Times New Roman"/>
          <w:color w:val="333333"/>
          <w:sz w:val="22"/>
          <w:lang w:eastAsia="ru-RU"/>
        </w:rPr>
        <w:t> </w:t>
      </w:r>
      <w:r w:rsidRPr="00CC0433">
        <w:rPr>
          <w:rFonts w:eastAsia="Times New Roman" w:cs="Times New Roman"/>
          <w:i/>
          <w:iCs/>
          <w:color w:val="333333"/>
          <w:sz w:val="22"/>
          <w:lang w:eastAsia="ru-RU"/>
        </w:rPr>
        <w:t>(правая рука водит справа, налево, потом левая)</w:t>
      </w:r>
    </w:p>
    <w:p w:rsidR="00CC0433" w:rsidRPr="00CC0433" w:rsidRDefault="00CC0433" w:rsidP="00CC0433">
      <w:pPr>
        <w:spacing w:after="0"/>
        <w:rPr>
          <w:rFonts w:ascii="Arial" w:eastAsia="Times New Roman" w:hAnsi="Arial" w:cs="Arial"/>
          <w:color w:val="333333"/>
          <w:sz w:val="22"/>
          <w:lang w:eastAsia="ru-RU"/>
        </w:rPr>
      </w:pPr>
      <w:r w:rsidRPr="00CC0433">
        <w:rPr>
          <w:rFonts w:eastAsia="Times New Roman" w:cs="Times New Roman"/>
          <w:bCs/>
          <w:color w:val="333333"/>
          <w:sz w:val="22"/>
          <w:lang w:eastAsia="ru-RU"/>
        </w:rPr>
        <w:t>Белою – голубя белым оставлю</w:t>
      </w:r>
      <w:r w:rsidRPr="00CC0433">
        <w:rPr>
          <w:rFonts w:eastAsia="Times New Roman" w:cs="Times New Roman"/>
          <w:color w:val="333333"/>
          <w:sz w:val="22"/>
          <w:lang w:eastAsia="ru-RU"/>
        </w:rPr>
        <w:t> </w:t>
      </w:r>
      <w:r w:rsidRPr="00CC0433">
        <w:rPr>
          <w:rFonts w:eastAsia="Times New Roman" w:cs="Times New Roman"/>
          <w:i/>
          <w:iCs/>
          <w:color w:val="333333"/>
          <w:sz w:val="22"/>
          <w:lang w:eastAsia="ru-RU"/>
        </w:rPr>
        <w:t>(взмахи руками)</w:t>
      </w:r>
    </w:p>
    <w:p w:rsidR="00CC0433" w:rsidRPr="00CC0433" w:rsidRDefault="00CC0433" w:rsidP="00CC0433">
      <w:pPr>
        <w:spacing w:after="0"/>
        <w:rPr>
          <w:rFonts w:ascii="Arial" w:eastAsia="Times New Roman" w:hAnsi="Arial" w:cs="Arial"/>
          <w:color w:val="333333"/>
          <w:sz w:val="22"/>
          <w:lang w:eastAsia="ru-RU"/>
        </w:rPr>
      </w:pPr>
      <w:r w:rsidRPr="00CC0433">
        <w:rPr>
          <w:rFonts w:eastAsia="Times New Roman" w:cs="Times New Roman"/>
          <w:bCs/>
          <w:color w:val="333333"/>
          <w:sz w:val="22"/>
          <w:lang w:eastAsia="ru-RU"/>
        </w:rPr>
        <w:t>Целый рассказ я из красок составлю</w:t>
      </w:r>
      <w:r w:rsidRPr="00CC0433">
        <w:rPr>
          <w:rFonts w:eastAsia="Times New Roman" w:cs="Times New Roman"/>
          <w:color w:val="333333"/>
          <w:sz w:val="22"/>
          <w:lang w:eastAsia="ru-RU"/>
        </w:rPr>
        <w:t>.</w:t>
      </w:r>
    </w:p>
    <w:p w:rsidR="00CC0433" w:rsidRDefault="00CC0433" w:rsidP="009617CC">
      <w:pPr>
        <w:pStyle w:val="a8"/>
        <w:shd w:val="clear" w:color="auto" w:fill="FFFFFF"/>
        <w:spacing w:before="0" w:beforeAutospacing="0" w:after="183" w:afterAutospacing="0" w:line="342" w:lineRule="atLeast"/>
        <w:jc w:val="both"/>
        <w:textAlignment w:val="baseline"/>
        <w:rPr>
          <w:rFonts w:ascii="Georgia" w:hAnsi="Georgia"/>
          <w:color w:val="101010"/>
          <w:sz w:val="28"/>
          <w:szCs w:val="28"/>
        </w:rPr>
      </w:pPr>
    </w:p>
    <w:p w:rsidR="009617CC" w:rsidRDefault="002F0AEE" w:rsidP="009617CC">
      <w:pPr>
        <w:spacing w:before="168" w:after="100"/>
        <w:rPr>
          <w:rFonts w:eastAsia="Times New Roman" w:cs="Times New Roman"/>
          <w:b/>
          <w:szCs w:val="28"/>
        </w:rPr>
      </w:pPr>
      <w:r w:rsidRPr="002F0AEE">
        <w:rPr>
          <w:rFonts w:eastAsia="Times New Roman" w:cs="Times New Roman"/>
          <w:b/>
          <w:noProof/>
          <w:szCs w:val="28"/>
          <w:lang w:eastAsia="ru-RU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-234315</wp:posOffset>
            </wp:positionV>
            <wp:extent cx="3295650" cy="3286125"/>
            <wp:effectExtent l="19050" t="0" r="0" b="0"/>
            <wp:wrapSquare wrapText="bothSides"/>
            <wp:docPr id="4" name="Рисунок 1" descr="https://safiullin.su/wp-content/uploads/2017/04/1934-Petrov-Vodkin-Kuzma-Sergeevich-1878-1939-Frukty-1934-Simferopolskij-Hudozhestvennyj-Muz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afiullin.su/wp-content/uploads/2017/04/1934-Petrov-Vodkin-Kuzma-Sergeevich-1878-1939-Frukty-1934-Simferopolskij-Hudozhestvennyj-Muzej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17CC" w:rsidRPr="000534B4">
        <w:rPr>
          <w:rFonts w:eastAsia="Times New Roman" w:cs="Times New Roman"/>
          <w:b/>
          <w:szCs w:val="28"/>
        </w:rPr>
        <w:t>Игра «Составь натюрморт»</w:t>
      </w:r>
    </w:p>
    <w:p w:rsidR="00665E10" w:rsidRPr="00665E10" w:rsidRDefault="00665E10" w:rsidP="009617CC">
      <w:pPr>
        <w:spacing w:before="168" w:after="100"/>
        <w:rPr>
          <w:rFonts w:eastAsia="Times New Roman" w:cs="Times New Roman"/>
          <w:szCs w:val="28"/>
        </w:rPr>
      </w:pPr>
      <w:r w:rsidRPr="00665E10">
        <w:rPr>
          <w:rFonts w:eastAsia="Times New Roman" w:cs="Times New Roman"/>
          <w:szCs w:val="28"/>
        </w:rPr>
        <w:t>Прежде, чем мы поиграем</w:t>
      </w:r>
      <w:r w:rsidR="00AA1922">
        <w:rPr>
          <w:rFonts w:eastAsia="Times New Roman" w:cs="Times New Roman"/>
          <w:szCs w:val="28"/>
        </w:rPr>
        <w:t xml:space="preserve"> в игру</w:t>
      </w:r>
      <w:r w:rsidRPr="00665E10">
        <w:rPr>
          <w:rFonts w:eastAsia="Times New Roman" w:cs="Times New Roman"/>
          <w:szCs w:val="28"/>
        </w:rPr>
        <w:t>,  предлагаю разгадать загадки</w:t>
      </w:r>
      <w:r w:rsidR="00AA1922">
        <w:rPr>
          <w:rFonts w:eastAsia="Times New Roman" w:cs="Times New Roman"/>
          <w:szCs w:val="28"/>
        </w:rPr>
        <w:t>.</w:t>
      </w:r>
    </w:p>
    <w:p w:rsidR="009617CC" w:rsidRDefault="002F0AEE" w:rsidP="00665E10">
      <w:pPr>
        <w:pStyle w:val="a5"/>
      </w:pPr>
      <w:r>
        <w:t xml:space="preserve">- </w:t>
      </w:r>
      <w:r w:rsidR="009617CC" w:rsidRPr="009617CC">
        <w:t>Красная девица сидит в темнице, а коса на улице</w:t>
      </w:r>
      <w:r w:rsidR="009617CC" w:rsidRPr="009617CC">
        <w:rPr>
          <w:rStyle w:val="apple-converted-space"/>
          <w:szCs w:val="28"/>
        </w:rPr>
        <w:t> </w:t>
      </w:r>
      <w:r w:rsidR="009617CC" w:rsidRPr="009617CC">
        <w:t>(морковь).</w:t>
      </w:r>
    </w:p>
    <w:p w:rsidR="009617CC" w:rsidRDefault="002F0AEE" w:rsidP="00665E10">
      <w:pPr>
        <w:pStyle w:val="a5"/>
      </w:pPr>
      <w:r>
        <w:t xml:space="preserve">- </w:t>
      </w:r>
      <w:r w:rsidR="009617CC" w:rsidRPr="009617CC">
        <w:t>Я длинный и зеленый, вкусный и соленый, вкусный и сырой, кто же я такой?</w:t>
      </w:r>
      <w:r w:rsidR="009617CC" w:rsidRPr="009617CC">
        <w:rPr>
          <w:rStyle w:val="apple-converted-space"/>
          <w:szCs w:val="28"/>
        </w:rPr>
        <w:t> </w:t>
      </w:r>
      <w:r w:rsidR="009617CC" w:rsidRPr="009617CC">
        <w:t>(огурец).</w:t>
      </w:r>
    </w:p>
    <w:p w:rsidR="009617CC" w:rsidRPr="009617CC" w:rsidRDefault="002F0AEE" w:rsidP="00665E10">
      <w:pPr>
        <w:pStyle w:val="a5"/>
      </w:pPr>
      <w:r>
        <w:t xml:space="preserve">- </w:t>
      </w:r>
      <w:r w:rsidR="009617CC" w:rsidRPr="009617CC">
        <w:t>Сидит дед, во сто  шуб одет, кто его раздевает, тот слезы проливает</w:t>
      </w:r>
      <w:r w:rsidR="009617CC" w:rsidRPr="009617CC">
        <w:rPr>
          <w:rStyle w:val="apple-converted-space"/>
          <w:szCs w:val="28"/>
        </w:rPr>
        <w:t> </w:t>
      </w:r>
      <w:r w:rsidR="009617CC" w:rsidRPr="009617CC">
        <w:t>(лук).</w:t>
      </w:r>
    </w:p>
    <w:p w:rsidR="009617CC" w:rsidRDefault="002F0AEE" w:rsidP="00665E10">
      <w:pPr>
        <w:pStyle w:val="a5"/>
      </w:pPr>
      <w:r>
        <w:t xml:space="preserve">- </w:t>
      </w:r>
      <w:r w:rsidR="009617CC" w:rsidRPr="009617CC">
        <w:t>Само с кулачок, красный бочок. Тронешь пальцем – гладко, а откусишь – сладко</w:t>
      </w:r>
      <w:r w:rsidR="009617CC" w:rsidRPr="009617CC">
        <w:rPr>
          <w:rStyle w:val="apple-converted-space"/>
          <w:szCs w:val="28"/>
        </w:rPr>
        <w:t> </w:t>
      </w:r>
      <w:r w:rsidR="009617CC" w:rsidRPr="009617CC">
        <w:t>(яблоко).</w:t>
      </w:r>
    </w:p>
    <w:p w:rsidR="009617CC" w:rsidRPr="009617CC" w:rsidRDefault="002F0AEE" w:rsidP="00665E10">
      <w:pPr>
        <w:pStyle w:val="a5"/>
      </w:pPr>
      <w:r>
        <w:t xml:space="preserve">- </w:t>
      </w:r>
      <w:r w:rsidR="009617CC" w:rsidRPr="009617CC">
        <w:t>На сучках висят шары, посинели от жары</w:t>
      </w:r>
      <w:r w:rsidR="009617CC" w:rsidRPr="009617CC">
        <w:rPr>
          <w:rStyle w:val="apple-converted-space"/>
          <w:szCs w:val="28"/>
        </w:rPr>
        <w:t> </w:t>
      </w:r>
      <w:r w:rsidR="009617CC" w:rsidRPr="009617CC">
        <w:t>(сливы).</w:t>
      </w:r>
    </w:p>
    <w:p w:rsidR="009617CC" w:rsidRDefault="002F0AEE" w:rsidP="00665E10">
      <w:pPr>
        <w:pStyle w:val="a5"/>
      </w:pPr>
      <w:r>
        <w:t xml:space="preserve">- </w:t>
      </w:r>
      <w:r w:rsidR="009617CC" w:rsidRPr="009617CC">
        <w:t xml:space="preserve"> Этот фрукт на вкус хорош и на лампочку похож (груша).</w:t>
      </w:r>
    </w:p>
    <w:p w:rsidR="00AA1922" w:rsidRDefault="00AA1922" w:rsidP="00665E10">
      <w:pPr>
        <w:pStyle w:val="a5"/>
      </w:pPr>
    </w:p>
    <w:p w:rsidR="00AA1922" w:rsidRDefault="00AA1922" w:rsidP="00AA1922">
      <w:pPr>
        <w:pStyle w:val="a5"/>
        <w:jc w:val="both"/>
      </w:pPr>
      <w:r>
        <w:t xml:space="preserve">Детям необходимо выбрать  из предложенных предметов на столе и расставить их на импровизированном столе со скатертью. В заключении </w:t>
      </w:r>
    </w:p>
    <w:p w:rsidR="00AA1922" w:rsidRDefault="00AA1922" w:rsidP="00AA1922">
      <w:pPr>
        <w:pStyle w:val="a5"/>
        <w:jc w:val="both"/>
      </w:pPr>
      <w:r>
        <w:t>пе</w:t>
      </w:r>
      <w:r w:rsidR="00A64065">
        <w:t xml:space="preserve">дагог – библиотекарь выставляет </w:t>
      </w:r>
      <w:r>
        <w:t xml:space="preserve"> на стол небольшую корзину с яблоками.</w:t>
      </w:r>
    </w:p>
    <w:p w:rsidR="00AA1922" w:rsidRDefault="00AA1922" w:rsidP="00AA1922">
      <w:pPr>
        <w:pStyle w:val="a5"/>
      </w:pPr>
    </w:p>
    <w:p w:rsidR="00C01716" w:rsidRPr="00AA1922" w:rsidRDefault="00C01716" w:rsidP="00AA1922">
      <w:pPr>
        <w:pStyle w:val="a5"/>
        <w:rPr>
          <w:rStyle w:val="c0"/>
          <w:color w:val="000000"/>
          <w:szCs w:val="28"/>
        </w:rPr>
      </w:pPr>
      <w:r w:rsidRPr="002D319C">
        <w:rPr>
          <w:rStyle w:val="c0"/>
          <w:b/>
          <w:bCs/>
          <w:szCs w:val="28"/>
        </w:rPr>
        <w:t>Заключительное слово педагога – библиотекаря:</w:t>
      </w:r>
    </w:p>
    <w:p w:rsidR="00814D22" w:rsidRPr="002D319C" w:rsidRDefault="006A5974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>Сегодня мы познакомились с творче</w:t>
      </w:r>
      <w:r w:rsidR="009D1506">
        <w:rPr>
          <w:rStyle w:val="c0"/>
          <w:sz w:val="28"/>
          <w:szCs w:val="28"/>
        </w:rPr>
        <w:t xml:space="preserve">ством знаменитого </w:t>
      </w:r>
      <w:r w:rsidR="003F5C35" w:rsidRPr="002D319C">
        <w:rPr>
          <w:rStyle w:val="c0"/>
          <w:sz w:val="28"/>
          <w:szCs w:val="28"/>
        </w:rPr>
        <w:t xml:space="preserve"> </w:t>
      </w:r>
      <w:r w:rsidR="009D1506">
        <w:rPr>
          <w:rStyle w:val="c0"/>
          <w:sz w:val="28"/>
          <w:szCs w:val="28"/>
        </w:rPr>
        <w:t>художника с необычной фамилией Петров – Водкин!</w:t>
      </w:r>
    </w:p>
    <w:p w:rsidR="00814D22" w:rsidRPr="002D319C" w:rsidRDefault="00814D22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>-</w:t>
      </w:r>
      <w:r w:rsidR="006A5974" w:rsidRPr="002D319C">
        <w:rPr>
          <w:rStyle w:val="c0"/>
          <w:sz w:val="28"/>
          <w:szCs w:val="28"/>
        </w:rPr>
        <w:t xml:space="preserve"> Как его звали? </w:t>
      </w:r>
    </w:p>
    <w:p w:rsidR="00814D22" w:rsidRDefault="00814D22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>-</w:t>
      </w:r>
      <w:r w:rsidR="009D1506">
        <w:rPr>
          <w:rStyle w:val="c0"/>
          <w:sz w:val="28"/>
          <w:szCs w:val="28"/>
        </w:rPr>
        <w:t>В каком городе  родился  К. Петров - Водкин</w:t>
      </w:r>
      <w:r w:rsidR="006A5974" w:rsidRPr="002D319C">
        <w:rPr>
          <w:rStyle w:val="c0"/>
          <w:sz w:val="28"/>
          <w:szCs w:val="28"/>
        </w:rPr>
        <w:t>?</w:t>
      </w:r>
    </w:p>
    <w:p w:rsidR="009D1506" w:rsidRPr="002D319C" w:rsidRDefault="009D1506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- Какую великую русскую реку вос</w:t>
      </w:r>
      <w:r w:rsidR="009617CC">
        <w:rPr>
          <w:rStyle w:val="c0"/>
          <w:sz w:val="28"/>
          <w:szCs w:val="28"/>
        </w:rPr>
        <w:t>певал в своих полотнах художник</w:t>
      </w:r>
      <w:r>
        <w:rPr>
          <w:rStyle w:val="c0"/>
          <w:sz w:val="28"/>
          <w:szCs w:val="28"/>
        </w:rPr>
        <w:t>?</w:t>
      </w:r>
    </w:p>
    <w:p w:rsidR="00814D22" w:rsidRPr="002D319C" w:rsidRDefault="00814D22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>-</w:t>
      </w:r>
      <w:r w:rsidR="006A5974" w:rsidRPr="002D319C">
        <w:rPr>
          <w:rStyle w:val="c0"/>
          <w:sz w:val="28"/>
          <w:szCs w:val="28"/>
        </w:rPr>
        <w:t xml:space="preserve"> Где учился живописи художник? </w:t>
      </w:r>
    </w:p>
    <w:p w:rsidR="006A5974" w:rsidRPr="002D319C" w:rsidRDefault="00814D22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>-</w:t>
      </w:r>
      <w:r w:rsidR="006A5974" w:rsidRPr="002D319C">
        <w:rPr>
          <w:rStyle w:val="c0"/>
          <w:sz w:val="28"/>
          <w:szCs w:val="28"/>
        </w:rPr>
        <w:t xml:space="preserve">О какой картине мы сегодня </w:t>
      </w:r>
      <w:r w:rsidR="00E728E3" w:rsidRPr="002D319C">
        <w:rPr>
          <w:rStyle w:val="c0"/>
          <w:sz w:val="28"/>
          <w:szCs w:val="28"/>
        </w:rPr>
        <w:t xml:space="preserve">подробно </w:t>
      </w:r>
      <w:r w:rsidR="006A5974" w:rsidRPr="002D319C">
        <w:rPr>
          <w:rStyle w:val="c0"/>
          <w:sz w:val="28"/>
          <w:szCs w:val="28"/>
        </w:rPr>
        <w:t>говорили?</w:t>
      </w:r>
    </w:p>
    <w:p w:rsidR="00814D22" w:rsidRPr="002D319C" w:rsidRDefault="00814D22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D319C">
        <w:rPr>
          <w:rStyle w:val="c0"/>
          <w:sz w:val="28"/>
          <w:szCs w:val="28"/>
        </w:rPr>
        <w:t>-</w:t>
      </w:r>
      <w:r w:rsidR="00E728E3" w:rsidRPr="002D319C">
        <w:rPr>
          <w:rStyle w:val="c0"/>
          <w:sz w:val="28"/>
          <w:szCs w:val="28"/>
        </w:rPr>
        <w:t>Какая из  картин художника вам понравилась более всего?</w:t>
      </w:r>
    </w:p>
    <w:p w:rsidR="00E728E3" w:rsidRPr="002D319C" w:rsidRDefault="00E728E3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:rsidR="00E728E3" w:rsidRPr="002D319C" w:rsidRDefault="00E728E3" w:rsidP="006A597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2D319C">
        <w:rPr>
          <w:rStyle w:val="c0"/>
          <w:sz w:val="28"/>
          <w:szCs w:val="28"/>
        </w:rPr>
        <w:t>Ребята, всем спасибо за внимание! Надеюсь, вы хорошо запомнили</w:t>
      </w:r>
      <w:r w:rsidR="009D1506">
        <w:rPr>
          <w:rStyle w:val="c0"/>
          <w:sz w:val="28"/>
          <w:szCs w:val="28"/>
        </w:rPr>
        <w:t>,</w:t>
      </w:r>
      <w:r w:rsidRPr="002D319C">
        <w:rPr>
          <w:rStyle w:val="c0"/>
          <w:sz w:val="28"/>
          <w:szCs w:val="28"/>
        </w:rPr>
        <w:t xml:space="preserve"> </w:t>
      </w:r>
      <w:r w:rsidR="009D1506">
        <w:rPr>
          <w:rStyle w:val="c0"/>
          <w:sz w:val="28"/>
          <w:szCs w:val="28"/>
        </w:rPr>
        <w:t xml:space="preserve">что означает слово «натюрморт», а так </w:t>
      </w:r>
      <w:r w:rsidR="00FE2501">
        <w:rPr>
          <w:rStyle w:val="c0"/>
          <w:sz w:val="28"/>
          <w:szCs w:val="28"/>
        </w:rPr>
        <w:t xml:space="preserve">же </w:t>
      </w:r>
      <w:r w:rsidR="009D1506">
        <w:rPr>
          <w:rStyle w:val="c0"/>
          <w:sz w:val="28"/>
          <w:szCs w:val="28"/>
        </w:rPr>
        <w:t xml:space="preserve">запомнили  </w:t>
      </w:r>
      <w:r w:rsidRPr="002D319C">
        <w:rPr>
          <w:rStyle w:val="c0"/>
          <w:sz w:val="28"/>
          <w:szCs w:val="28"/>
        </w:rPr>
        <w:t xml:space="preserve">имя </w:t>
      </w:r>
      <w:r w:rsidR="009D1506">
        <w:rPr>
          <w:rStyle w:val="c0"/>
          <w:sz w:val="28"/>
          <w:szCs w:val="28"/>
        </w:rPr>
        <w:t>художника Петрова – Водкина. Мы можем по п</w:t>
      </w:r>
      <w:r w:rsidR="00FE2501">
        <w:rPr>
          <w:rStyle w:val="c0"/>
          <w:sz w:val="28"/>
          <w:szCs w:val="28"/>
        </w:rPr>
        <w:t>раву называть себя его земляком. Есть такое понятие – «родился на Волге».</w:t>
      </w:r>
      <w:r w:rsidR="009617CC">
        <w:rPr>
          <w:rStyle w:val="c0"/>
          <w:sz w:val="28"/>
          <w:szCs w:val="28"/>
        </w:rPr>
        <w:t xml:space="preserve"> </w:t>
      </w:r>
      <w:r w:rsidR="00FE2501">
        <w:rPr>
          <w:rStyle w:val="c0"/>
          <w:sz w:val="28"/>
          <w:szCs w:val="28"/>
        </w:rPr>
        <w:t xml:space="preserve">Вот и мы с художником Петровым – Водкиным родились на Волге! </w:t>
      </w:r>
    </w:p>
    <w:p w:rsidR="00CC0433" w:rsidRDefault="00CC0433" w:rsidP="00AA1922">
      <w:pPr>
        <w:pStyle w:val="a5"/>
      </w:pPr>
      <w:r>
        <w:t>Хвалынск издавна считается яблочной столицей Поволжья. Любимым предметом для написания натюрмортов художника Петрова - Водкина являлись яблоки. В письмах матери он писал: «Мама</w:t>
      </w:r>
      <w:r w:rsidR="00A64065">
        <w:t>,</w:t>
      </w:r>
      <w:r>
        <w:t xml:space="preserve"> пришли мне для работы наших </w:t>
      </w:r>
      <w:proofErr w:type="spellStart"/>
      <w:r>
        <w:t>хвалынских</w:t>
      </w:r>
      <w:proofErr w:type="spellEnd"/>
      <w:r>
        <w:t xml:space="preserve"> яблок».</w:t>
      </w:r>
    </w:p>
    <w:p w:rsidR="0058661E" w:rsidRDefault="00AA1922" w:rsidP="002F0AEE">
      <w:pPr>
        <w:pStyle w:val="a5"/>
      </w:pPr>
      <w:r>
        <w:t>С</w:t>
      </w:r>
      <w:r w:rsidRPr="00AA1922">
        <w:t>егодня</w:t>
      </w:r>
      <w:r>
        <w:t>,</w:t>
      </w:r>
      <w:r w:rsidRPr="00AA1922">
        <w:t xml:space="preserve"> побывав на нашей </w:t>
      </w:r>
      <w:r>
        <w:t xml:space="preserve">волшебной </w:t>
      </w:r>
      <w:r w:rsidRPr="00AA1922">
        <w:t>выставке</w:t>
      </w:r>
      <w:r>
        <w:t xml:space="preserve"> натюрмортов, я </w:t>
      </w:r>
      <w:r w:rsidRPr="00AA1922">
        <w:t xml:space="preserve"> хотела</w:t>
      </w:r>
      <w:r>
        <w:t xml:space="preserve"> бы</w:t>
      </w:r>
      <w:r w:rsidRPr="00AA1922">
        <w:t>, чтобы вы все унесли с собой маленький кусочек натюрмо</w:t>
      </w:r>
      <w:r>
        <w:t>рта</w:t>
      </w:r>
      <w:r w:rsidR="00CC0433">
        <w:t xml:space="preserve"> (педагог раздаёт детям</w:t>
      </w:r>
      <w:r>
        <w:t xml:space="preserve"> яблоки</w:t>
      </w:r>
      <w:r w:rsidR="00CC0433">
        <w:t xml:space="preserve"> из корзины</w:t>
      </w:r>
      <w:r w:rsidRPr="00AA1922">
        <w:t>).</w:t>
      </w:r>
      <w:r>
        <w:t xml:space="preserve"> </w:t>
      </w:r>
    </w:p>
    <w:p w:rsidR="00F12C76" w:rsidRPr="004D5004" w:rsidRDefault="00A64065" w:rsidP="004D5004">
      <w:pPr>
        <w:pStyle w:val="a5"/>
      </w:pPr>
      <w:r>
        <w:t>-Спасибо за внимание!</w:t>
      </w:r>
    </w:p>
    <w:sectPr w:rsidR="00F12C76" w:rsidRPr="004D5004" w:rsidSect="002E6438">
      <w:pgSz w:w="11906" w:h="16838" w:code="9"/>
      <w:pgMar w:top="1134" w:right="851" w:bottom="1134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B6886"/>
    <w:multiLevelType w:val="hybridMultilevel"/>
    <w:tmpl w:val="BF969722"/>
    <w:lvl w:ilvl="0" w:tplc="C0365B4A">
      <w:start w:val="1"/>
      <w:numFmt w:val="decimal"/>
      <w:lvlText w:val="%1)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>
    <w:nsid w:val="73C524B2"/>
    <w:multiLevelType w:val="hybridMultilevel"/>
    <w:tmpl w:val="A4E8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B61C3"/>
    <w:rsid w:val="000414B9"/>
    <w:rsid w:val="000534B4"/>
    <w:rsid w:val="000940BD"/>
    <w:rsid w:val="000A16F7"/>
    <w:rsid w:val="00113680"/>
    <w:rsid w:val="00122EA3"/>
    <w:rsid w:val="00123395"/>
    <w:rsid w:val="001D66B8"/>
    <w:rsid w:val="00201533"/>
    <w:rsid w:val="00213CC0"/>
    <w:rsid w:val="0028134E"/>
    <w:rsid w:val="002B27FA"/>
    <w:rsid w:val="002D319C"/>
    <w:rsid w:val="002E6438"/>
    <w:rsid w:val="002F0AEE"/>
    <w:rsid w:val="002F533B"/>
    <w:rsid w:val="00355318"/>
    <w:rsid w:val="00363F23"/>
    <w:rsid w:val="0039393F"/>
    <w:rsid w:val="003A0142"/>
    <w:rsid w:val="003F5C35"/>
    <w:rsid w:val="003F769F"/>
    <w:rsid w:val="00444F25"/>
    <w:rsid w:val="00473216"/>
    <w:rsid w:val="00484999"/>
    <w:rsid w:val="004A4922"/>
    <w:rsid w:val="004D5004"/>
    <w:rsid w:val="004F7AD6"/>
    <w:rsid w:val="00523827"/>
    <w:rsid w:val="0058661E"/>
    <w:rsid w:val="00601F79"/>
    <w:rsid w:val="00665E10"/>
    <w:rsid w:val="00672282"/>
    <w:rsid w:val="00680710"/>
    <w:rsid w:val="006A02DB"/>
    <w:rsid w:val="006A5974"/>
    <w:rsid w:val="006C0B77"/>
    <w:rsid w:val="006C6837"/>
    <w:rsid w:val="006E6216"/>
    <w:rsid w:val="00752D72"/>
    <w:rsid w:val="00814D22"/>
    <w:rsid w:val="008242FF"/>
    <w:rsid w:val="00863F21"/>
    <w:rsid w:val="00870751"/>
    <w:rsid w:val="008B611D"/>
    <w:rsid w:val="00922C48"/>
    <w:rsid w:val="00952FD0"/>
    <w:rsid w:val="00954F4B"/>
    <w:rsid w:val="009617CC"/>
    <w:rsid w:val="00963530"/>
    <w:rsid w:val="009B75F2"/>
    <w:rsid w:val="009D1506"/>
    <w:rsid w:val="00A64065"/>
    <w:rsid w:val="00A845B2"/>
    <w:rsid w:val="00AA1922"/>
    <w:rsid w:val="00AC0240"/>
    <w:rsid w:val="00AF5988"/>
    <w:rsid w:val="00B049CD"/>
    <w:rsid w:val="00B301CE"/>
    <w:rsid w:val="00B57F83"/>
    <w:rsid w:val="00B87FFC"/>
    <w:rsid w:val="00B915B7"/>
    <w:rsid w:val="00BF1B73"/>
    <w:rsid w:val="00C01716"/>
    <w:rsid w:val="00CC0433"/>
    <w:rsid w:val="00CE1BE7"/>
    <w:rsid w:val="00D56BA1"/>
    <w:rsid w:val="00D72665"/>
    <w:rsid w:val="00DC2C7A"/>
    <w:rsid w:val="00E728E3"/>
    <w:rsid w:val="00EA59DF"/>
    <w:rsid w:val="00EB61C3"/>
    <w:rsid w:val="00EE4070"/>
    <w:rsid w:val="00F12C76"/>
    <w:rsid w:val="00F33449"/>
    <w:rsid w:val="00F410A8"/>
    <w:rsid w:val="00F63CBF"/>
    <w:rsid w:val="00F9763E"/>
    <w:rsid w:val="00FE2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6A597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A5974"/>
  </w:style>
  <w:style w:type="character" w:customStyle="1" w:styleId="c10">
    <w:name w:val="c10"/>
    <w:basedOn w:val="a0"/>
    <w:rsid w:val="006A5974"/>
  </w:style>
  <w:style w:type="character" w:customStyle="1" w:styleId="c8">
    <w:name w:val="c8"/>
    <w:basedOn w:val="a0"/>
    <w:rsid w:val="006A5974"/>
  </w:style>
  <w:style w:type="paragraph" w:customStyle="1" w:styleId="c11">
    <w:name w:val="c11"/>
    <w:basedOn w:val="a"/>
    <w:rsid w:val="006A597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6A597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A5974"/>
  </w:style>
  <w:style w:type="paragraph" w:customStyle="1" w:styleId="c4">
    <w:name w:val="c4"/>
    <w:basedOn w:val="a"/>
    <w:rsid w:val="006A597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A5974"/>
  </w:style>
  <w:style w:type="paragraph" w:styleId="a3">
    <w:name w:val="Balloon Text"/>
    <w:basedOn w:val="a"/>
    <w:link w:val="a4"/>
    <w:uiPriority w:val="99"/>
    <w:semiHidden/>
    <w:unhideWhenUsed/>
    <w:rsid w:val="008B611D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11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72665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pple-converted-space">
    <w:name w:val="apple-converted-space"/>
    <w:basedOn w:val="a0"/>
    <w:rsid w:val="009B75F2"/>
  </w:style>
  <w:style w:type="character" w:styleId="a6">
    <w:name w:val="Hyperlink"/>
    <w:basedOn w:val="a0"/>
    <w:uiPriority w:val="99"/>
    <w:semiHidden/>
    <w:unhideWhenUsed/>
    <w:rsid w:val="009B75F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C2C7A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paragraph" w:styleId="a8">
    <w:name w:val="Normal (Web)"/>
    <w:basedOn w:val="a"/>
    <w:uiPriority w:val="99"/>
    <w:unhideWhenUsed/>
    <w:rsid w:val="00DC2C7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C2C7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tx">
    <w:name w:val="stx"/>
    <w:basedOn w:val="a"/>
    <w:rsid w:val="00DC2C7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A845B2"/>
    <w:rPr>
      <w:i/>
      <w:iCs/>
    </w:rPr>
  </w:style>
  <w:style w:type="character" w:styleId="aa">
    <w:name w:val="Strong"/>
    <w:basedOn w:val="a0"/>
    <w:uiPriority w:val="22"/>
    <w:qFormat/>
    <w:rsid w:val="000534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fashionlife33.ru/posol-ssha-ubit-v-livii-kristofer-stivens-vernyi-drug.html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5.jpeg"/><Relationship Id="rId17" Type="http://schemas.openxmlformats.org/officeDocument/2006/relationships/hyperlink" Target="https://fashionlife33.ru/zheltyi-cvet-v-proizvedenii-prestuplenie-i-nakazanie-semantika-cveta-v-roman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fashionlife33.ru/znachenie-cveta-v-peizazhe-polevaya-ryabinka-opisanie-kartiny-rylova-polevaya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fashionlife33.ru/drevnei-grecii-sfinks-opisyvaetsya-kak-samaya-bolshaya-cennost-pochemu-u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fashionlife33.ru/opisanie-kartiny-rylova-cvetushchii-lug-sochinenie-po-kartine.html" TargetMode="External"/><Relationship Id="rId10" Type="http://schemas.openxmlformats.org/officeDocument/2006/relationships/hyperlink" Target="https://fashionlife33.ru/opisanie-kartiny-senokos-a-letnee-utro-kak-vy-eto-opredelili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4%D1%80%D0%B0%D0%BD%D1%86%D1%83%D0%B7%D1%81%D0%BA%D0%B8%D0%B9_%D1%8F%D0%B7%D1%8B%D0%BA" TargetMode="External"/><Relationship Id="rId14" Type="http://schemas.openxmlformats.org/officeDocument/2006/relationships/hyperlink" Target="https://fashionlife33.ru/kak-narisovat-hitryi-vzglyad-karandashom-pogovorim-o-tom-ka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6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dcterms:created xsi:type="dcterms:W3CDTF">2023-01-06T07:08:00Z</dcterms:created>
  <dcterms:modified xsi:type="dcterms:W3CDTF">2024-01-17T11:17:00Z</dcterms:modified>
</cp:coreProperties>
</file>